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21" w:rsidRDefault="004B2F21" w:rsidP="004B2F21">
      <w:pPr>
        <w:spacing w:after="0" w:line="240" w:lineRule="auto"/>
        <w:jc w:val="center"/>
        <w:rPr>
          <w:rFonts w:ascii="Gill Sans" w:eastAsia="Times New Roman" w:hAnsi="Gill Sans" w:cs="Times New Roman"/>
          <w:b/>
          <w:sz w:val="28"/>
          <w:szCs w:val="28"/>
          <w:u w:val="single"/>
        </w:rPr>
      </w:pPr>
      <w:r>
        <w:rPr>
          <w:rFonts w:ascii="Calibri" w:hAnsi="Calibri"/>
          <w:noProof/>
          <w:color w:val="1F497D"/>
          <w:lang w:eastAsia="en-GB"/>
        </w:rPr>
        <w:drawing>
          <wp:inline distT="0" distB="0" distL="0" distR="0" wp14:anchorId="1756ABD8" wp14:editId="730B44CC">
            <wp:extent cx="2082800" cy="124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1244600"/>
                    </a:xfrm>
                    <a:prstGeom prst="rect">
                      <a:avLst/>
                    </a:prstGeom>
                    <a:noFill/>
                    <a:ln>
                      <a:noFill/>
                    </a:ln>
                  </pic:spPr>
                </pic:pic>
              </a:graphicData>
            </a:graphic>
          </wp:inline>
        </w:drawing>
      </w:r>
    </w:p>
    <w:p w:rsidR="004B2F21" w:rsidRDefault="004B2F21" w:rsidP="004B2F21">
      <w:pPr>
        <w:spacing w:after="0" w:line="240" w:lineRule="auto"/>
        <w:jc w:val="center"/>
        <w:rPr>
          <w:rFonts w:ascii="Gill Sans" w:eastAsia="Times New Roman" w:hAnsi="Gill Sans" w:cs="Times New Roman"/>
          <w:b/>
          <w:sz w:val="28"/>
          <w:szCs w:val="28"/>
          <w:u w:val="single"/>
        </w:rPr>
      </w:pPr>
    </w:p>
    <w:p w:rsidR="004B2F21" w:rsidRPr="004B2F21" w:rsidRDefault="004B2F21" w:rsidP="004B2F21">
      <w:pPr>
        <w:spacing w:after="0" w:line="240" w:lineRule="auto"/>
        <w:jc w:val="center"/>
        <w:rPr>
          <w:rFonts w:ascii="Gill Sans" w:eastAsia="Times New Roman" w:hAnsi="Gill Sans" w:cs="Times New Roman"/>
          <w:b/>
          <w:sz w:val="28"/>
          <w:szCs w:val="28"/>
          <w:u w:val="single"/>
        </w:rPr>
      </w:pPr>
      <w:r w:rsidRPr="004B2F21">
        <w:rPr>
          <w:rFonts w:ascii="Gill Sans" w:eastAsia="Times New Roman" w:hAnsi="Gill Sans" w:cs="Times New Roman"/>
          <w:b/>
          <w:sz w:val="28"/>
          <w:szCs w:val="28"/>
          <w:u w:val="single"/>
        </w:rPr>
        <w:t>JOB DESCRIPTION</w:t>
      </w:r>
    </w:p>
    <w:p w:rsidR="004B2F21" w:rsidRPr="004B2F21" w:rsidRDefault="004B2F21" w:rsidP="004B2F21">
      <w:pPr>
        <w:spacing w:after="0" w:line="240" w:lineRule="auto"/>
        <w:rPr>
          <w:rFonts w:ascii="Gill Sans" w:eastAsia="Times New Roman" w:hAnsi="Gill Sans" w:cs="Times New Roman"/>
          <w:b/>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TITLE OF POST:</w:t>
      </w:r>
      <w:r w:rsidRPr="004B2F21">
        <w:rPr>
          <w:rFonts w:ascii="Gill Sans" w:eastAsia="Times New Roman" w:hAnsi="Gill Sans" w:cs="Times New Roman"/>
          <w:b/>
          <w:sz w:val="24"/>
          <w:szCs w:val="24"/>
          <w:lang w:val="en-US"/>
        </w:rPr>
        <w:tab/>
      </w:r>
      <w:r w:rsidRPr="004B2F21">
        <w:rPr>
          <w:rFonts w:ascii="Gill Sans" w:eastAsia="Times New Roman" w:hAnsi="Gill Sans" w:cs="Times New Roman"/>
          <w:b/>
          <w:sz w:val="24"/>
          <w:szCs w:val="24"/>
          <w:lang w:val="en-US"/>
        </w:rPr>
        <w:tab/>
      </w:r>
      <w:r w:rsidRPr="004B2F21">
        <w:rPr>
          <w:rFonts w:ascii="Gill Sans" w:eastAsia="Times New Roman" w:hAnsi="Gill Sans" w:cs="Times New Roman"/>
          <w:b/>
          <w:sz w:val="24"/>
          <w:szCs w:val="24"/>
          <w:lang w:val="en-US"/>
        </w:rPr>
        <w:tab/>
      </w:r>
      <w:r w:rsidR="002973E6" w:rsidRPr="002973E6">
        <w:rPr>
          <w:rFonts w:ascii="Gill Sans" w:eastAsia="Times New Roman" w:hAnsi="Gill Sans" w:cs="Times New Roman"/>
          <w:sz w:val="24"/>
          <w:szCs w:val="24"/>
          <w:lang w:val="en-US"/>
        </w:rPr>
        <w:t xml:space="preserve">TRIAGE </w:t>
      </w:r>
      <w:r w:rsidRPr="004B2F21">
        <w:rPr>
          <w:rFonts w:ascii="Gill Sans" w:eastAsia="Times New Roman" w:hAnsi="Gill Sans" w:cs="Times New Roman"/>
          <w:sz w:val="24"/>
          <w:szCs w:val="24"/>
          <w:lang w:val="en-US"/>
        </w:rPr>
        <w:t>NURSE</w:t>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p>
    <w:p w:rsidR="004B2F21" w:rsidRPr="004B2F21" w:rsidRDefault="004B2F21" w:rsidP="004B2F21">
      <w:p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LOCATION:</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Dalriada Urgent Care site</w:t>
      </w:r>
      <w:r w:rsidR="00BC50D3">
        <w:rPr>
          <w:rFonts w:ascii="Gill Sans" w:eastAsia="Times New Roman" w:hAnsi="Gill Sans" w:cs="Times New Roman"/>
          <w:sz w:val="24"/>
          <w:szCs w:val="24"/>
          <w:lang w:val="en-US"/>
        </w:rPr>
        <w:t xml:space="preserve"> </w:t>
      </w:r>
    </w:p>
    <w:p w:rsidR="004B2F21" w:rsidRPr="004B2F21" w:rsidRDefault="004B2F21" w:rsidP="004B2F21">
      <w:pPr>
        <w:tabs>
          <w:tab w:val="left" w:pos="2835"/>
        </w:tabs>
        <w:spacing w:after="0" w:line="240" w:lineRule="auto"/>
        <w:rPr>
          <w:rFonts w:ascii="Gill Sans" w:eastAsia="Times New Roman" w:hAnsi="Gill Sans" w:cs="Times New Roman"/>
          <w:b/>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BASE:</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B</w:t>
      </w:r>
      <w:r w:rsidR="0032670A">
        <w:rPr>
          <w:rFonts w:ascii="Gill Sans" w:eastAsia="Times New Roman" w:hAnsi="Gill Sans" w:cs="Times New Roman"/>
          <w:sz w:val="24"/>
          <w:szCs w:val="24"/>
          <w:lang w:val="en-US"/>
        </w:rPr>
        <w:t xml:space="preserve">allymena </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RESPONSIBLE TO:</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Medical Director / Clinical Lead</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REPORTS TO:</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Supervisor</w:t>
      </w:r>
    </w:p>
    <w:p w:rsidR="004B2F21" w:rsidRPr="004B2F21" w:rsidRDefault="004B2F21" w:rsidP="004B2F21">
      <w:pPr>
        <w:tabs>
          <w:tab w:val="left" w:pos="2835"/>
          <w:tab w:val="left" w:pos="5103"/>
        </w:tabs>
        <w:spacing w:after="0" w:line="240" w:lineRule="auto"/>
        <w:rPr>
          <w:rFonts w:ascii="Gill Sans" w:eastAsia="Times New Roman" w:hAnsi="Gill Sans" w:cs="Times New Roman"/>
          <w:b/>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b/>
          <w:sz w:val="24"/>
          <w:szCs w:val="24"/>
          <w:lang w:val="en-US"/>
        </w:rPr>
        <w:t>RATES OF PAY:</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Standard weekday rate</w:t>
      </w:r>
      <w:r w:rsidR="00176514">
        <w:rPr>
          <w:rFonts w:ascii="Gill Sans" w:eastAsia="Times New Roman" w:hAnsi="Gill Sans" w:cs="Times New Roman"/>
          <w:sz w:val="24"/>
          <w:szCs w:val="24"/>
          <w:lang w:val="en-US"/>
        </w:rPr>
        <w:t xml:space="preserve"> Daytime </w:t>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t>£21.56</w:t>
      </w:r>
      <w:r w:rsidRPr="004B2F21">
        <w:rPr>
          <w:rFonts w:ascii="Gill Sans" w:eastAsia="Times New Roman" w:hAnsi="Gill Sans" w:cs="Times New Roman"/>
          <w:sz w:val="24"/>
          <w:szCs w:val="24"/>
          <w:lang w:val="en-US"/>
        </w:rPr>
        <w:t xml:space="preserve"> per hour</w:t>
      </w:r>
    </w:p>
    <w:p w:rsidR="00176514"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Standard weekday rate Weekend Evening    £22.20 per hour</w:t>
      </w:r>
    </w:p>
    <w:p w:rsidR="004B2F21" w:rsidRPr="004B2F21" w:rsidRDefault="00176514" w:rsidP="004B2F21">
      <w:pPr>
        <w:tabs>
          <w:tab w:val="left" w:pos="2835"/>
        </w:tabs>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sidR="00F45352">
        <w:rPr>
          <w:rFonts w:ascii="Gill Sans" w:eastAsia="Times New Roman" w:hAnsi="Gill Sans" w:cs="Times New Roman"/>
          <w:sz w:val="24"/>
          <w:szCs w:val="24"/>
          <w:lang w:val="en-US"/>
        </w:rPr>
        <w:t>Standard weekend rate</w:t>
      </w:r>
      <w:r w:rsidR="00F45352">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t>£26.19</w:t>
      </w:r>
      <w:r w:rsidR="004B2F21" w:rsidRPr="004B2F21">
        <w:rPr>
          <w:rFonts w:ascii="Gill Sans" w:eastAsia="Times New Roman" w:hAnsi="Gill Sans" w:cs="Times New Roman"/>
          <w:sz w:val="24"/>
          <w:szCs w:val="24"/>
          <w:lang w:val="en-US"/>
        </w:rPr>
        <w:t xml:space="preserve"> per hour</w:t>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 xml:space="preserve">Nightshift weekday               </w:t>
      </w:r>
      <w:r w:rsidR="00126F7F">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t>£28.86</w:t>
      </w:r>
      <w:r w:rsidRPr="004B2F21">
        <w:rPr>
          <w:rFonts w:ascii="Gill Sans" w:eastAsia="Times New Roman" w:hAnsi="Gill Sans" w:cs="Times New Roman"/>
          <w:sz w:val="24"/>
          <w:szCs w:val="24"/>
          <w:lang w:val="en-US"/>
        </w:rPr>
        <w:t xml:space="preserve"> per hour</w:t>
      </w:r>
      <w:r w:rsidRPr="004B2F21">
        <w:rPr>
          <w:rFonts w:ascii="Gill Sans" w:eastAsia="Times New Roman" w:hAnsi="Gill Sans" w:cs="Times New Roman"/>
          <w:sz w:val="24"/>
          <w:szCs w:val="24"/>
          <w:lang w:val="en-US"/>
        </w:rPr>
        <w:tab/>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b/>
          <w:sz w:val="24"/>
          <w:szCs w:val="24"/>
          <w:lang w:val="en-US"/>
        </w:rPr>
        <w:tab/>
      </w:r>
      <w:r w:rsidRPr="004B2F21">
        <w:rPr>
          <w:rFonts w:ascii="Gill Sans" w:eastAsia="Times New Roman" w:hAnsi="Gill Sans" w:cs="Times New Roman"/>
          <w:b/>
          <w:sz w:val="24"/>
          <w:szCs w:val="24"/>
          <w:lang w:val="en-US"/>
        </w:rPr>
        <w:tab/>
      </w:r>
      <w:r w:rsidR="00176514">
        <w:rPr>
          <w:rFonts w:ascii="Gill Sans" w:eastAsia="Times New Roman" w:hAnsi="Gill Sans" w:cs="Times New Roman"/>
          <w:sz w:val="24"/>
          <w:szCs w:val="24"/>
          <w:lang w:val="en-US"/>
        </w:rPr>
        <w:t>Nightshift weekend</w:t>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t>£34.30</w:t>
      </w:r>
      <w:r w:rsidR="00FD788F">
        <w:rPr>
          <w:rFonts w:ascii="Gill Sans" w:eastAsia="Times New Roman" w:hAnsi="Gill Sans" w:cs="Times New Roman"/>
          <w:sz w:val="24"/>
          <w:szCs w:val="24"/>
          <w:lang w:val="en-US"/>
        </w:rPr>
        <w:t xml:space="preserve"> per hour</w:t>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Bank holiday rates</w:t>
      </w:r>
      <w:r w:rsidRPr="004B2F21">
        <w:rPr>
          <w:rFonts w:ascii="Gill Sans" w:eastAsia="Times New Roman" w:hAnsi="Gill Sans" w:cs="Times New Roman"/>
          <w:sz w:val="24"/>
          <w:szCs w:val="24"/>
          <w:lang w:val="en-US"/>
        </w:rPr>
        <w:tab/>
        <w:t xml:space="preserve">        </w:t>
      </w:r>
      <w:r w:rsidRPr="004B2F21">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r>
      <w:r w:rsidR="00176514">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Enhanced</w:t>
      </w:r>
    </w:p>
    <w:p w:rsidR="004B2F21" w:rsidRPr="004B2F21" w:rsidRDefault="004B2F21" w:rsidP="004B2F21">
      <w:pPr>
        <w:tabs>
          <w:tab w:val="left" w:pos="2835"/>
        </w:tabs>
        <w:spacing w:after="0" w:line="240" w:lineRule="auto"/>
        <w:rPr>
          <w:rFonts w:ascii="Gill Sans" w:eastAsia="Times New Roman" w:hAnsi="Gill Sans" w:cs="Times New Roman"/>
          <w:sz w:val="24"/>
          <w:szCs w:val="24"/>
          <w:lang w:val="en-US"/>
        </w:rPr>
      </w:pPr>
    </w:p>
    <w:p w:rsidR="004B2F21" w:rsidRDefault="00403812" w:rsidP="00D70471">
      <w:pPr>
        <w:tabs>
          <w:tab w:val="left" w:pos="2835"/>
        </w:tabs>
        <w:spacing w:after="0" w:line="240" w:lineRule="auto"/>
        <w:ind w:left="3600" w:hanging="3600"/>
        <w:rPr>
          <w:rFonts w:ascii="Gill Sans" w:eastAsia="Times New Roman" w:hAnsi="Gill Sans" w:cs="Times New Roman"/>
          <w:sz w:val="24"/>
          <w:szCs w:val="24"/>
          <w:lang w:val="en-US"/>
        </w:rPr>
      </w:pPr>
      <w:r>
        <w:rPr>
          <w:rFonts w:ascii="Gill Sans" w:eastAsia="Times New Roman" w:hAnsi="Gill Sans" w:cs="Times New Roman"/>
          <w:b/>
          <w:sz w:val="24"/>
          <w:szCs w:val="24"/>
          <w:lang w:val="en-US"/>
        </w:rPr>
        <w:t>HOURS</w:t>
      </w:r>
      <w:r>
        <w:rPr>
          <w:rFonts w:ascii="Gill Sans" w:eastAsia="Times New Roman" w:hAnsi="Gill Sans" w:cs="Times New Roman"/>
          <w:b/>
          <w:sz w:val="24"/>
          <w:szCs w:val="24"/>
          <w:lang w:val="en-US"/>
        </w:rPr>
        <w:tab/>
      </w:r>
      <w:r>
        <w:rPr>
          <w:rFonts w:ascii="Gill Sans" w:eastAsia="Times New Roman" w:hAnsi="Gill Sans" w:cs="Times New Roman"/>
          <w:b/>
          <w:sz w:val="24"/>
          <w:szCs w:val="24"/>
          <w:lang w:val="en-US"/>
        </w:rPr>
        <w:tab/>
        <w:t>IN &amp; OUT OF HOURS</w:t>
      </w:r>
      <w:r w:rsidR="00D70471">
        <w:rPr>
          <w:rFonts w:ascii="Gill Sans" w:eastAsia="Times New Roman" w:hAnsi="Gill Sans" w:cs="Times New Roman"/>
          <w:b/>
          <w:sz w:val="24"/>
          <w:szCs w:val="24"/>
          <w:lang w:val="en-US"/>
        </w:rPr>
        <w:t xml:space="preserve"> </w:t>
      </w:r>
      <w:r w:rsidR="00514E7A">
        <w:rPr>
          <w:rFonts w:ascii="Gill Sans" w:eastAsia="Times New Roman" w:hAnsi="Gill Sans" w:cs="Times New Roman"/>
          <w:b/>
          <w:sz w:val="24"/>
          <w:szCs w:val="24"/>
          <w:lang w:val="en-US"/>
        </w:rPr>
        <w:t>–</w:t>
      </w:r>
      <w:r w:rsidR="00D70471">
        <w:rPr>
          <w:rFonts w:ascii="Gill Sans" w:eastAsia="Times New Roman" w:hAnsi="Gill Sans" w:cs="Times New Roman"/>
          <w:b/>
          <w:sz w:val="24"/>
          <w:szCs w:val="24"/>
          <w:lang w:val="en-US"/>
        </w:rPr>
        <w:t xml:space="preserve"> </w:t>
      </w:r>
      <w:r w:rsidR="00514E7A">
        <w:rPr>
          <w:rFonts w:ascii="Gill Sans" w:eastAsia="Times New Roman" w:hAnsi="Gill Sans" w:cs="Times New Roman"/>
          <w:b/>
          <w:sz w:val="24"/>
          <w:szCs w:val="24"/>
          <w:lang w:val="en-US"/>
        </w:rPr>
        <w:t xml:space="preserve">20 hours minimum - </w:t>
      </w:r>
      <w:r w:rsidR="002973E6">
        <w:rPr>
          <w:rFonts w:ascii="Gill Sans" w:eastAsia="Times New Roman" w:hAnsi="Gill Sans" w:cs="Times New Roman"/>
          <w:sz w:val="24"/>
          <w:szCs w:val="24"/>
          <w:lang w:val="en-US"/>
        </w:rPr>
        <w:t xml:space="preserve">As contracted per </w:t>
      </w:r>
      <w:r w:rsidR="004B2F21" w:rsidRPr="004B2F21">
        <w:rPr>
          <w:rFonts w:ascii="Gill Sans" w:eastAsia="Times New Roman" w:hAnsi="Gill Sans" w:cs="Times New Roman"/>
          <w:sz w:val="24"/>
          <w:szCs w:val="24"/>
          <w:lang w:val="en-US"/>
        </w:rPr>
        <w:t>6 month rotating rota – may include night shifts</w:t>
      </w:r>
    </w:p>
    <w:p w:rsidR="004B2F21" w:rsidRPr="004B2F21" w:rsidRDefault="00D70471" w:rsidP="004B2F21">
      <w:pPr>
        <w:tabs>
          <w:tab w:val="left" w:pos="2835"/>
        </w:tabs>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tabs>
          <w:tab w:val="left" w:pos="2835"/>
        </w:tabs>
        <w:spacing w:after="0" w:line="240" w:lineRule="auto"/>
        <w:rPr>
          <w:rFonts w:ascii="Gill Sans" w:eastAsia="Times New Roman" w:hAnsi="Gill Sans" w:cs="Times New Roman"/>
          <w:b/>
          <w:sz w:val="24"/>
          <w:szCs w:val="24"/>
          <w:lang w:val="en-US"/>
        </w:rPr>
      </w:pPr>
      <w:r w:rsidRPr="004B2F21">
        <w:rPr>
          <w:rFonts w:ascii="Gill Sans" w:eastAsia="Times New Roman" w:hAnsi="Gill Sans" w:cs="Times New Roman"/>
          <w:b/>
          <w:sz w:val="24"/>
          <w:szCs w:val="24"/>
          <w:lang w:val="en-US"/>
        </w:rPr>
        <w:t>BASIC DUTIES:</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b/>
          <w:sz w:val="24"/>
          <w:szCs w:val="24"/>
          <w:lang w:val="en-US"/>
        </w:rPr>
        <w:t>Job Summary</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1"/>
        </w:numPr>
        <w:tabs>
          <w:tab w:val="clear" w:pos="360"/>
          <w:tab w:val="num" w:pos="3240"/>
        </w:tabs>
        <w:spacing w:after="0" w:line="240" w:lineRule="auto"/>
        <w:ind w:left="3240"/>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 xml:space="preserve">Receive telephone enquiries from callers and with the aid of Computer Assisted Triage software, undertake assessment of their health and presenting complaint, giving advice as appropriate, in </w:t>
      </w:r>
      <w:r w:rsidR="00B46651">
        <w:rPr>
          <w:rFonts w:ascii="Gill Sans" w:eastAsia="Times New Roman" w:hAnsi="Gill Sans" w:cs="Times New Roman"/>
          <w:sz w:val="24"/>
          <w:szCs w:val="24"/>
          <w:lang w:val="en-US"/>
        </w:rPr>
        <w:t xml:space="preserve">compliance with protocols and </w:t>
      </w:r>
      <w:r w:rsidRPr="004B2F21">
        <w:rPr>
          <w:rFonts w:ascii="Gill Sans" w:eastAsia="Times New Roman" w:hAnsi="Gill Sans" w:cs="Times New Roman"/>
          <w:sz w:val="24"/>
          <w:szCs w:val="24"/>
          <w:lang w:val="en-US"/>
        </w:rPr>
        <w:t>referring them to other providers, as appropriate.</w:t>
      </w:r>
    </w:p>
    <w:p w:rsidR="004B2F21" w:rsidRPr="004B2F21" w:rsidRDefault="004B2F21" w:rsidP="004B2F21">
      <w:pPr>
        <w:spacing w:after="0" w:line="240" w:lineRule="auto"/>
        <w:ind w:left="2880"/>
        <w:rPr>
          <w:rFonts w:ascii="Gill Sans" w:eastAsia="Times New Roman" w:hAnsi="Gill Sans" w:cs="Times New Roman"/>
          <w:sz w:val="24"/>
          <w:szCs w:val="24"/>
          <w:lang w:val="en-US"/>
        </w:rPr>
      </w:pP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keepNext/>
        <w:tabs>
          <w:tab w:val="left" w:pos="6480"/>
        </w:tabs>
        <w:spacing w:after="0" w:line="240" w:lineRule="auto"/>
        <w:ind w:left="2160" w:firstLine="720"/>
        <w:outlineLvl w:val="0"/>
        <w:rPr>
          <w:rFonts w:ascii="Gill Sans" w:eastAsia="Times New Roman" w:hAnsi="Gill Sans" w:cs="Times New Roman"/>
          <w:b/>
          <w:sz w:val="28"/>
          <w:szCs w:val="24"/>
          <w:lang w:val="en-US"/>
        </w:rPr>
      </w:pPr>
      <w:r w:rsidRPr="004B2F21">
        <w:rPr>
          <w:rFonts w:ascii="Gill Sans" w:eastAsia="Times New Roman" w:hAnsi="Gill Sans" w:cs="Times New Roman"/>
          <w:b/>
          <w:sz w:val="28"/>
          <w:szCs w:val="24"/>
          <w:lang w:val="en-US"/>
        </w:rPr>
        <w:t xml:space="preserve"> Service Delivery</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7"/>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Using the system provided, keep accurate and immediate</w:t>
      </w:r>
    </w:p>
    <w:p w:rsidR="004B2F21" w:rsidRPr="004B2F21" w:rsidRDefault="004B2F21" w:rsidP="004B2F21">
      <w:pPr>
        <w:spacing w:after="0" w:line="240" w:lineRule="auto"/>
        <w:ind w:left="2880" w:firstLine="360"/>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records of every enquiry, including assessment and advice</w:t>
      </w:r>
    </w:p>
    <w:p w:rsidR="004B2F21" w:rsidRPr="004B2F21" w:rsidRDefault="004B2F21" w:rsidP="004B2F21">
      <w:pPr>
        <w:spacing w:after="0" w:line="240" w:lineRule="auto"/>
        <w:ind w:left="2880" w:firstLine="360"/>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regarding their care.</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7"/>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Empower clients to carry out self-care, as appropriate, through effective communication of health care advice; this may include emergency care.</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2973E6" w:rsidP="004B2F21">
      <w:pPr>
        <w:numPr>
          <w:ilvl w:val="0"/>
          <w:numId w:val="7"/>
        </w:numPr>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Undertake basic computer house-</w:t>
      </w:r>
      <w:r w:rsidR="004B2F21" w:rsidRPr="004B2F21">
        <w:rPr>
          <w:rFonts w:ascii="Gill Sans" w:eastAsia="Times New Roman" w:hAnsi="Gill Sans" w:cs="Times New Roman"/>
          <w:sz w:val="24"/>
          <w:szCs w:val="24"/>
          <w:lang w:val="en-US"/>
        </w:rPr>
        <w:t>keeping</w:t>
      </w:r>
      <w:r>
        <w:rPr>
          <w:rFonts w:ascii="Gill Sans" w:eastAsia="Times New Roman" w:hAnsi="Gill Sans" w:cs="Times New Roman"/>
          <w:sz w:val="24"/>
          <w:szCs w:val="24"/>
          <w:lang w:val="en-US"/>
        </w:rPr>
        <w:t xml:space="preserve"> </w:t>
      </w:r>
      <w:r w:rsidR="004B2F21" w:rsidRPr="004B2F21">
        <w:rPr>
          <w:rFonts w:ascii="Gill Sans" w:eastAsia="Times New Roman" w:hAnsi="Gill Sans" w:cs="Times New Roman"/>
          <w:sz w:val="24"/>
          <w:szCs w:val="24"/>
          <w:lang w:val="en-US"/>
        </w:rPr>
        <w:t>/</w:t>
      </w:r>
      <w:r>
        <w:rPr>
          <w:rFonts w:ascii="Gill Sans" w:eastAsia="Times New Roman" w:hAnsi="Gill Sans" w:cs="Times New Roman"/>
          <w:sz w:val="24"/>
          <w:szCs w:val="24"/>
          <w:lang w:val="en-US"/>
        </w:rPr>
        <w:t xml:space="preserve"> </w:t>
      </w:r>
      <w:r w:rsidR="004B2F21" w:rsidRPr="004B2F21">
        <w:rPr>
          <w:rFonts w:ascii="Gill Sans" w:eastAsia="Times New Roman" w:hAnsi="Gill Sans" w:cs="Times New Roman"/>
          <w:sz w:val="24"/>
          <w:szCs w:val="24"/>
          <w:lang w:val="en-US"/>
        </w:rPr>
        <w:t>maintenance routines as required.</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7"/>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 xml:space="preserve">Assist in the education of clients in the correct use of primary care, emergency </w:t>
      </w:r>
      <w:r w:rsidR="002973E6">
        <w:rPr>
          <w:rFonts w:ascii="Gill Sans" w:eastAsia="Times New Roman" w:hAnsi="Gill Sans" w:cs="Times New Roman"/>
          <w:sz w:val="24"/>
          <w:szCs w:val="24"/>
          <w:lang w:val="en-US"/>
        </w:rPr>
        <w:t xml:space="preserve">services and any other health </w:t>
      </w:r>
      <w:r w:rsidRPr="004B2F21">
        <w:rPr>
          <w:rFonts w:ascii="Gill Sans" w:eastAsia="Times New Roman" w:hAnsi="Gill Sans" w:cs="Times New Roman"/>
          <w:sz w:val="24"/>
          <w:szCs w:val="24"/>
          <w:lang w:val="en-US"/>
        </w:rPr>
        <w:t>related organisations.</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7"/>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Using the system provided, give advice and information on a wide range of health issues.</w:t>
      </w:r>
    </w:p>
    <w:p w:rsidR="004B2F21" w:rsidRPr="004B2F21" w:rsidRDefault="004B2F21" w:rsidP="004B2F21">
      <w:pPr>
        <w:spacing w:after="0" w:line="240" w:lineRule="auto"/>
        <w:rPr>
          <w:rFonts w:ascii="Gill Sans" w:eastAsia="Times New Roman" w:hAnsi="Gill Sans" w:cs="Times New Roman"/>
          <w:sz w:val="28"/>
          <w:szCs w:val="20"/>
          <w:lang w:val="en-US"/>
        </w:rPr>
      </w:pPr>
    </w:p>
    <w:p w:rsidR="004B2F21" w:rsidRPr="004B2F21" w:rsidRDefault="004B2F21" w:rsidP="004B2F21">
      <w:pPr>
        <w:tabs>
          <w:tab w:val="left" w:pos="2835"/>
        </w:tabs>
        <w:spacing w:after="0" w:line="240" w:lineRule="auto"/>
        <w:rPr>
          <w:rFonts w:ascii="Gill Sans" w:eastAsia="Times New Roman" w:hAnsi="Gill Sans" w:cs="Times New Roman"/>
          <w:b/>
          <w:sz w:val="24"/>
          <w:szCs w:val="24"/>
          <w:lang w:val="en-US"/>
        </w:rPr>
      </w:pPr>
      <w:r w:rsidRPr="004B2F21">
        <w:rPr>
          <w:rFonts w:ascii="Gill Sans" w:eastAsia="Times New Roman" w:hAnsi="Gill Sans" w:cs="Times New Roman"/>
          <w:b/>
          <w:sz w:val="28"/>
          <w:szCs w:val="20"/>
          <w:lang w:val="en-US"/>
        </w:rPr>
        <w:tab/>
      </w:r>
      <w:r w:rsidRPr="004B2F21">
        <w:rPr>
          <w:rFonts w:ascii="Gill Sans" w:eastAsia="Times New Roman" w:hAnsi="Gill Sans" w:cs="Times New Roman"/>
          <w:b/>
          <w:sz w:val="24"/>
          <w:szCs w:val="24"/>
          <w:lang w:val="en-US"/>
        </w:rPr>
        <w:t>Quality</w:t>
      </w:r>
    </w:p>
    <w:p w:rsidR="004B2F21" w:rsidRPr="004B2F21" w:rsidRDefault="004B2F21" w:rsidP="004B2F21">
      <w:pPr>
        <w:spacing w:after="0" w:line="240" w:lineRule="auto"/>
        <w:rPr>
          <w:rFonts w:ascii="Gill Sans" w:eastAsia="Times New Roman" w:hAnsi="Gill Sans" w:cs="Times New Roman"/>
          <w:b/>
          <w:sz w:val="24"/>
          <w:szCs w:val="24"/>
          <w:lang w:val="en-US"/>
        </w:rPr>
      </w:pPr>
    </w:p>
    <w:p w:rsidR="004B2F21" w:rsidRPr="004B2F21" w:rsidRDefault="004B2F21" w:rsidP="004B2F21">
      <w:pPr>
        <w:numPr>
          <w:ilvl w:val="0"/>
          <w:numId w:val="4"/>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Participate in evaluation of the Nursing service and implement changes as required and agreed with the management group.</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4"/>
        </w:numPr>
        <w:spacing w:after="0" w:line="240" w:lineRule="auto"/>
        <w:rPr>
          <w:rFonts w:ascii="Gill Sans" w:eastAsia="Times New Roman" w:hAnsi="Gill Sans" w:cs="Times New Roman"/>
          <w:sz w:val="28"/>
          <w:szCs w:val="24"/>
          <w:lang w:val="en-US"/>
        </w:rPr>
      </w:pPr>
      <w:r w:rsidRPr="004B2F21">
        <w:rPr>
          <w:rFonts w:ascii="Gill Sans" w:eastAsia="Times New Roman" w:hAnsi="Gill Sans" w:cs="Times New Roman"/>
          <w:sz w:val="24"/>
          <w:szCs w:val="24"/>
          <w:lang w:val="en-US"/>
        </w:rPr>
        <w:t>Participate in the development and implementation of audit and evaluation techniques and processes, ensuring the high quality delivery of Primary Care services, in consultation with senior staff</w:t>
      </w:r>
      <w:r w:rsidRPr="004B2F21">
        <w:rPr>
          <w:rFonts w:ascii="Gill Sans" w:eastAsia="Times New Roman" w:hAnsi="Gill Sans" w:cs="Times New Roman"/>
          <w:sz w:val="28"/>
          <w:szCs w:val="24"/>
          <w:lang w:val="en-US"/>
        </w:rPr>
        <w:t>.</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4"/>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Pro-actively and continuously identify opportunities to improve the Primary Care Nursing Service.</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r w:rsidRPr="004B2F21">
        <w:rPr>
          <w:rFonts w:ascii="Gill Sans" w:eastAsia="Times New Roman" w:hAnsi="Gill Sans" w:cs="Times New Roman"/>
          <w:b/>
          <w:sz w:val="28"/>
          <w:szCs w:val="24"/>
          <w:lang w:val="en-US"/>
        </w:rPr>
        <w:t>Personal Development</w:t>
      </w:r>
    </w:p>
    <w:p w:rsidR="004B2F21" w:rsidRPr="004B2F21" w:rsidRDefault="004B2F21" w:rsidP="004B2F21">
      <w:pPr>
        <w:spacing w:after="0" w:line="240" w:lineRule="auto"/>
        <w:ind w:left="2160"/>
        <w:rPr>
          <w:rFonts w:ascii="Gill Sans" w:eastAsia="Times New Roman" w:hAnsi="Gill Sans" w:cs="Times New Roman"/>
          <w:sz w:val="24"/>
          <w:szCs w:val="24"/>
          <w:lang w:val="en-US"/>
        </w:rPr>
      </w:pPr>
    </w:p>
    <w:p w:rsidR="004B2F21" w:rsidRPr="004B2F21" w:rsidRDefault="004B2F21" w:rsidP="004B2F21">
      <w:pPr>
        <w:numPr>
          <w:ilvl w:val="0"/>
          <w:numId w:val="5"/>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Participate in activities that lead to personal and/or team growth.</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5"/>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Attend training and development programmes identified, as appropriate.</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5"/>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Participate in appraisal activities, as required.</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5"/>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Take the lead in identifying personal development                  requirements.</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tabs>
          <w:tab w:val="left" w:pos="2835"/>
          <w:tab w:val="left" w:pos="3261"/>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t xml:space="preserve"> 5.   Maintain personal professional profile as per NMC              </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requirements.</w:t>
      </w:r>
    </w:p>
    <w:p w:rsidR="004B2F21" w:rsidRPr="004B2F21" w:rsidRDefault="004B2F21" w:rsidP="004B2F21">
      <w:pPr>
        <w:tabs>
          <w:tab w:val="left" w:pos="3261"/>
        </w:tabs>
        <w:spacing w:after="0" w:line="240" w:lineRule="auto"/>
        <w:rPr>
          <w:rFonts w:ascii="Gill Sans" w:eastAsia="Times New Roman" w:hAnsi="Gill Sans" w:cs="Times New Roman"/>
          <w:sz w:val="24"/>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r w:rsidRPr="004B2F21">
        <w:rPr>
          <w:rFonts w:ascii="Gill Sans" w:eastAsia="Times New Roman" w:hAnsi="Gill Sans" w:cs="Times New Roman"/>
          <w:b/>
          <w:sz w:val="28"/>
          <w:szCs w:val="24"/>
          <w:lang w:val="en-US"/>
        </w:rPr>
        <w:t>Confidentiality</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6"/>
        </w:numPr>
        <w:tabs>
          <w:tab w:val="clear" w:pos="3240"/>
          <w:tab w:val="left" w:pos="3261"/>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 xml:space="preserve">Maintain confidentiality in relation to personal data held for colleagues and patients, ensuring it is processed lawfully; for no purpose other than for which is was obtained; is relevant to that purpose; is retained for no longer than is necessary; is processed in accordance with the rights of the subject to access and accuracy; and is protected from accidental loss or damage in accordance with the requirements of the </w:t>
      </w:r>
      <w:r w:rsidR="00B820B9">
        <w:rPr>
          <w:rFonts w:ascii="Gill Sans" w:eastAsia="Times New Roman" w:hAnsi="Gill Sans" w:cs="Times New Roman"/>
          <w:sz w:val="24"/>
          <w:szCs w:val="24"/>
          <w:lang w:val="en-US"/>
        </w:rPr>
        <w:t>General Data Protection Regulations</w:t>
      </w:r>
      <w:r w:rsidRPr="004B2F21">
        <w:rPr>
          <w:rFonts w:ascii="Gill Sans" w:eastAsia="Times New Roman" w:hAnsi="Gill Sans" w:cs="Times New Roman"/>
          <w:sz w:val="24"/>
          <w:szCs w:val="24"/>
          <w:lang w:val="en-US"/>
        </w:rPr>
        <w:t xml:space="preserve"> and records management guidance.</w:t>
      </w:r>
    </w:p>
    <w:p w:rsidR="004B2F21" w:rsidRPr="004B2F21" w:rsidRDefault="004B2F21" w:rsidP="004B2F21">
      <w:pPr>
        <w:spacing w:after="0" w:line="240" w:lineRule="auto"/>
        <w:ind w:left="2880"/>
        <w:rPr>
          <w:rFonts w:ascii="Gill Sans" w:eastAsia="Times New Roman" w:hAnsi="Gill Sans" w:cs="Times New Roman"/>
          <w:sz w:val="24"/>
          <w:szCs w:val="24"/>
          <w:lang w:val="en-US"/>
        </w:rPr>
      </w:pPr>
    </w:p>
    <w:p w:rsidR="004B2F21" w:rsidRPr="004B2F21" w:rsidRDefault="004B2F21" w:rsidP="004B2F21">
      <w:pPr>
        <w:numPr>
          <w:ilvl w:val="0"/>
          <w:numId w:val="6"/>
        </w:numPr>
        <w:tabs>
          <w:tab w:val="clear" w:pos="3240"/>
          <w:tab w:val="left" w:pos="3261"/>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Maintain confidentiality of patient-identifiable personal data using a non-identifiable alternative, where practicable and limiting access on a strictly need to know basis.</w:t>
      </w:r>
    </w:p>
    <w:p w:rsidR="004B2F21" w:rsidRPr="004B2F21" w:rsidRDefault="004B2F21" w:rsidP="004B2F21">
      <w:pPr>
        <w:tabs>
          <w:tab w:val="left" w:pos="2410"/>
          <w:tab w:val="left" w:pos="2835"/>
          <w:tab w:val="left" w:pos="3261"/>
        </w:tabs>
        <w:spacing w:after="0" w:line="240" w:lineRule="auto"/>
        <w:ind w:left="2880"/>
        <w:rPr>
          <w:rFonts w:ascii="Gill Sans" w:eastAsia="Times New Roman" w:hAnsi="Gill Sans" w:cs="Times New Roman"/>
          <w:sz w:val="24"/>
          <w:szCs w:val="24"/>
          <w:lang w:val="en-US"/>
        </w:rPr>
      </w:pPr>
    </w:p>
    <w:p w:rsidR="004B2F21" w:rsidRPr="004B2F21" w:rsidRDefault="004B2F21" w:rsidP="004B2F21">
      <w:pPr>
        <w:tabs>
          <w:tab w:val="left" w:pos="2835"/>
          <w:tab w:val="left" w:pos="3261"/>
        </w:tabs>
        <w:spacing w:after="0" w:line="240" w:lineRule="auto"/>
        <w:ind w:left="2880"/>
        <w:rPr>
          <w:rFonts w:ascii="Gill Sans" w:eastAsia="Times New Roman" w:hAnsi="Gill Sans" w:cs="Times New Roman"/>
          <w:sz w:val="24"/>
          <w:szCs w:val="24"/>
          <w:lang w:val="en-US"/>
        </w:rPr>
      </w:pPr>
    </w:p>
    <w:p w:rsidR="004B2F21" w:rsidRPr="004B2F21" w:rsidRDefault="004B2F21" w:rsidP="004B2F21">
      <w:pPr>
        <w:spacing w:after="0" w:line="240" w:lineRule="auto"/>
        <w:ind w:left="2880"/>
        <w:rPr>
          <w:rFonts w:ascii="Gill Sans" w:eastAsia="Times New Roman" w:hAnsi="Gill Sans" w:cs="Times New Roman"/>
          <w:sz w:val="24"/>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p>
    <w:p w:rsidR="00534ACF" w:rsidRDefault="00534ACF" w:rsidP="004B2F21">
      <w:pPr>
        <w:keepNext/>
        <w:tabs>
          <w:tab w:val="left" w:pos="6480"/>
        </w:tabs>
        <w:spacing w:after="0" w:line="240" w:lineRule="auto"/>
        <w:outlineLvl w:val="0"/>
        <w:rPr>
          <w:rFonts w:ascii="Gill Sans" w:eastAsia="Times New Roman" w:hAnsi="Gill Sans" w:cs="Times New Roman"/>
          <w:b/>
          <w:sz w:val="28"/>
          <w:szCs w:val="24"/>
          <w:lang w:val="en-US"/>
        </w:rPr>
      </w:pPr>
    </w:p>
    <w:p w:rsidR="00534ACF" w:rsidRDefault="00534ACF" w:rsidP="004B2F21">
      <w:pPr>
        <w:keepNext/>
        <w:tabs>
          <w:tab w:val="left" w:pos="6480"/>
        </w:tabs>
        <w:spacing w:after="0" w:line="240" w:lineRule="auto"/>
        <w:outlineLvl w:val="0"/>
        <w:rPr>
          <w:rFonts w:ascii="Gill Sans" w:eastAsia="Times New Roman" w:hAnsi="Gill Sans" w:cs="Times New Roman"/>
          <w:b/>
          <w:sz w:val="28"/>
          <w:szCs w:val="24"/>
          <w:lang w:val="en-US"/>
        </w:rPr>
      </w:pPr>
    </w:p>
    <w:p w:rsidR="00534ACF" w:rsidRDefault="00534ACF" w:rsidP="004B2F21">
      <w:pPr>
        <w:keepNext/>
        <w:tabs>
          <w:tab w:val="left" w:pos="6480"/>
        </w:tabs>
        <w:spacing w:after="0" w:line="240" w:lineRule="auto"/>
        <w:outlineLvl w:val="0"/>
        <w:rPr>
          <w:rFonts w:ascii="Gill Sans" w:eastAsia="Times New Roman" w:hAnsi="Gill Sans" w:cs="Times New Roman"/>
          <w:b/>
          <w:sz w:val="28"/>
          <w:szCs w:val="24"/>
          <w:lang w:val="en-US"/>
        </w:rPr>
      </w:pPr>
    </w:p>
    <w:p w:rsidR="004B2F21" w:rsidRPr="004B2F21" w:rsidRDefault="004B2F21" w:rsidP="004B2F21">
      <w:pPr>
        <w:keepNext/>
        <w:tabs>
          <w:tab w:val="left" w:pos="6480"/>
        </w:tabs>
        <w:spacing w:after="0" w:line="240" w:lineRule="auto"/>
        <w:outlineLvl w:val="0"/>
        <w:rPr>
          <w:rFonts w:ascii="Gill Sans" w:eastAsia="Times New Roman" w:hAnsi="Gill Sans" w:cs="Times New Roman"/>
          <w:b/>
          <w:sz w:val="28"/>
          <w:szCs w:val="24"/>
          <w:lang w:val="en-US"/>
        </w:rPr>
      </w:pPr>
      <w:r w:rsidRPr="004B2F21">
        <w:rPr>
          <w:rFonts w:ascii="Gill Sans" w:eastAsia="Times New Roman" w:hAnsi="Gill Sans" w:cs="Times New Roman"/>
          <w:b/>
          <w:sz w:val="28"/>
          <w:szCs w:val="24"/>
          <w:lang w:val="en-US"/>
        </w:rPr>
        <w:t>Health &amp; Safety</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numPr>
          <w:ilvl w:val="0"/>
          <w:numId w:val="9"/>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Act upon any significant hazards and risks identified during the normal course of duty and report any risks that he/she cannot adequately control.</w:t>
      </w:r>
    </w:p>
    <w:p w:rsidR="004B2F21" w:rsidRPr="004B2F21" w:rsidRDefault="004B2F21" w:rsidP="004B2F21">
      <w:pPr>
        <w:spacing w:after="0" w:line="240" w:lineRule="auto"/>
        <w:ind w:left="2880"/>
        <w:rPr>
          <w:rFonts w:ascii="Gill Sans" w:eastAsia="Times New Roman" w:hAnsi="Gill Sans" w:cs="Times New Roman"/>
          <w:sz w:val="24"/>
          <w:szCs w:val="24"/>
          <w:lang w:val="en-US"/>
        </w:rPr>
      </w:pPr>
    </w:p>
    <w:p w:rsidR="004B2F21" w:rsidRPr="004B2F21" w:rsidRDefault="004B2F21" w:rsidP="004B2F21">
      <w:pPr>
        <w:spacing w:after="0" w:line="240" w:lineRule="auto"/>
        <w:rPr>
          <w:rFonts w:ascii="Gill Sans" w:eastAsia="Times New Roman" w:hAnsi="Gill Sans" w:cs="Times New Roman"/>
          <w:sz w:val="24"/>
          <w:szCs w:val="24"/>
          <w:bdr w:val="single" w:sz="4" w:space="0" w:color="auto"/>
          <w:lang w:val="en-US"/>
        </w:rPr>
      </w:pPr>
      <w:r w:rsidRPr="004B2F21">
        <w:rPr>
          <w:rFonts w:ascii="Gill Sans" w:eastAsia="Times New Roman" w:hAnsi="Gill Sans" w:cs="Times New Roman"/>
          <w:b/>
          <w:sz w:val="24"/>
          <w:szCs w:val="24"/>
          <w:highlight w:val="lightGray"/>
          <w:bdr w:val="single" w:sz="4" w:space="0" w:color="auto"/>
          <w:lang w:val="en-US"/>
        </w:rPr>
        <w:t>NOTE</w:t>
      </w:r>
      <w:r w:rsidRPr="004B2F21">
        <w:rPr>
          <w:rFonts w:ascii="Gill Sans" w:eastAsia="Times New Roman" w:hAnsi="Gill Sans" w:cs="Times New Roman"/>
          <w:sz w:val="24"/>
          <w:szCs w:val="24"/>
          <w:highlight w:val="lightGray"/>
          <w:bdr w:val="single" w:sz="4" w:space="0" w:color="auto"/>
          <w:lang w:val="en-US"/>
        </w:rPr>
        <w:t>:</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Default="004B2F21" w:rsidP="004B2F21">
      <w:pPr>
        <w:numPr>
          <w:ilvl w:val="0"/>
          <w:numId w:val="2"/>
        </w:numPr>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The post holder will be required to work with minimum supervision and may be expected to deal with other duties appropriate to the level and grade of the post.</w:t>
      </w:r>
    </w:p>
    <w:p w:rsidR="002973E6" w:rsidRDefault="002973E6" w:rsidP="002973E6">
      <w:pPr>
        <w:spacing w:after="0" w:line="240" w:lineRule="auto"/>
        <w:ind w:left="360"/>
        <w:rPr>
          <w:rFonts w:ascii="Gill Sans" w:eastAsia="Times New Roman" w:hAnsi="Gill Sans" w:cs="Times New Roman"/>
          <w:sz w:val="24"/>
          <w:szCs w:val="24"/>
          <w:lang w:val="en-US"/>
        </w:rPr>
      </w:pPr>
    </w:p>
    <w:p w:rsidR="00514E7A" w:rsidRDefault="002973E6" w:rsidP="00514E7A">
      <w:pPr>
        <w:numPr>
          <w:ilvl w:val="0"/>
          <w:numId w:val="2"/>
        </w:numPr>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The duties and responsibilities outlined above are not intended to be definitive or restrictive and may be amended to meet the changing needs of the service.</w:t>
      </w:r>
    </w:p>
    <w:p w:rsidR="00514E7A" w:rsidRDefault="00514E7A" w:rsidP="00514E7A">
      <w:pPr>
        <w:pStyle w:val="ListParagraph"/>
        <w:rPr>
          <w:rFonts w:ascii="Gill Sans" w:eastAsia="Times New Roman" w:hAnsi="Gill Sans" w:cs="Times New Roman"/>
          <w:sz w:val="24"/>
          <w:szCs w:val="24"/>
          <w:lang w:val="en-US"/>
        </w:rPr>
      </w:pPr>
    </w:p>
    <w:p w:rsidR="00514E7A" w:rsidRDefault="004B2F21" w:rsidP="00514E7A">
      <w:pPr>
        <w:numPr>
          <w:ilvl w:val="0"/>
          <w:numId w:val="2"/>
        </w:numPr>
        <w:spacing w:after="0" w:line="240" w:lineRule="auto"/>
        <w:rPr>
          <w:rFonts w:ascii="Gill Sans" w:eastAsia="Times New Roman" w:hAnsi="Gill Sans" w:cs="Times New Roman"/>
          <w:sz w:val="24"/>
          <w:szCs w:val="24"/>
          <w:lang w:val="en-US"/>
        </w:rPr>
      </w:pPr>
      <w:r w:rsidRPr="00514E7A">
        <w:rPr>
          <w:rFonts w:ascii="Gill Sans" w:eastAsia="Times New Roman" w:hAnsi="Gill Sans" w:cs="Times New Roman"/>
          <w:sz w:val="24"/>
          <w:szCs w:val="24"/>
          <w:lang w:val="en-US"/>
        </w:rPr>
        <w:t xml:space="preserve">Applicants successful at the selection stage will be required to complete a three day training course in the use of clinical assessment software followed by six mentorship sessions and to reach the required standard at the end of the training period. </w:t>
      </w:r>
    </w:p>
    <w:p w:rsidR="00514E7A" w:rsidRDefault="00514E7A" w:rsidP="00514E7A">
      <w:pPr>
        <w:pStyle w:val="ListParagraph"/>
        <w:rPr>
          <w:rFonts w:ascii="Gill Sans" w:eastAsia="Times New Roman" w:hAnsi="Gill Sans" w:cs="Times New Roman"/>
          <w:sz w:val="24"/>
          <w:szCs w:val="24"/>
          <w:lang w:val="en-US"/>
        </w:rPr>
      </w:pPr>
    </w:p>
    <w:p w:rsidR="00514E7A" w:rsidRDefault="004B2F21" w:rsidP="00514E7A">
      <w:pPr>
        <w:numPr>
          <w:ilvl w:val="0"/>
          <w:numId w:val="2"/>
        </w:numPr>
        <w:spacing w:after="0" w:line="240" w:lineRule="auto"/>
        <w:rPr>
          <w:rFonts w:ascii="Gill Sans" w:eastAsia="Times New Roman" w:hAnsi="Gill Sans" w:cs="Times New Roman"/>
          <w:sz w:val="24"/>
          <w:szCs w:val="24"/>
          <w:lang w:val="en-US"/>
        </w:rPr>
      </w:pPr>
      <w:r w:rsidRPr="00514E7A">
        <w:rPr>
          <w:rFonts w:ascii="Gill Sans" w:eastAsia="Times New Roman" w:hAnsi="Gill Sans" w:cs="Times New Roman"/>
          <w:sz w:val="24"/>
          <w:szCs w:val="24"/>
          <w:lang w:val="en-US"/>
        </w:rPr>
        <w:t xml:space="preserve">Training will be </w:t>
      </w:r>
      <w:r w:rsidR="00514E7A" w:rsidRPr="00514E7A">
        <w:rPr>
          <w:rFonts w:ascii="Gill Sans" w:eastAsia="Times New Roman" w:hAnsi="Gill Sans" w:cs="Times New Roman"/>
          <w:sz w:val="24"/>
          <w:szCs w:val="24"/>
          <w:lang w:val="en-US"/>
        </w:rPr>
        <w:t>at £650 after successful completion of 50 hours of training/mentorship.</w:t>
      </w:r>
    </w:p>
    <w:p w:rsidR="00514E7A" w:rsidRDefault="00514E7A" w:rsidP="00514E7A">
      <w:pPr>
        <w:pStyle w:val="ListParagraph"/>
        <w:rPr>
          <w:rFonts w:ascii="Gill Sans" w:eastAsia="Times New Roman" w:hAnsi="Gill Sans" w:cs="Times New Roman"/>
          <w:sz w:val="24"/>
          <w:szCs w:val="24"/>
          <w:lang w:val="en-US"/>
        </w:rPr>
      </w:pPr>
    </w:p>
    <w:p w:rsidR="00514E7A" w:rsidRDefault="004B2F21" w:rsidP="00514E7A">
      <w:pPr>
        <w:numPr>
          <w:ilvl w:val="0"/>
          <w:numId w:val="2"/>
        </w:numPr>
        <w:spacing w:after="0" w:line="240" w:lineRule="auto"/>
        <w:rPr>
          <w:rFonts w:ascii="Gill Sans" w:eastAsia="Times New Roman" w:hAnsi="Gill Sans" w:cs="Times New Roman"/>
          <w:sz w:val="24"/>
          <w:szCs w:val="24"/>
          <w:lang w:val="en-US"/>
        </w:rPr>
      </w:pPr>
      <w:r w:rsidRPr="00514E7A">
        <w:rPr>
          <w:rFonts w:ascii="Gill Sans" w:eastAsia="Times New Roman" w:hAnsi="Gill Sans" w:cs="Times New Roman"/>
          <w:sz w:val="24"/>
          <w:szCs w:val="24"/>
          <w:lang w:val="en-US"/>
        </w:rPr>
        <w:t>Shortlisting will be carried out on the basis of the essential criteria set out above, using the information given on the application form.   You should therefore address the requirements when completing the application form, as failure to do so may result in you not being shortlisted.</w:t>
      </w:r>
    </w:p>
    <w:p w:rsidR="00514E7A" w:rsidRDefault="00514E7A" w:rsidP="00514E7A">
      <w:pPr>
        <w:pStyle w:val="ListParagraph"/>
        <w:rPr>
          <w:rFonts w:ascii="Gill Sans" w:eastAsia="Times New Roman" w:hAnsi="Gill Sans" w:cs="Times New Roman"/>
          <w:sz w:val="24"/>
          <w:szCs w:val="24"/>
          <w:lang w:val="en-US"/>
        </w:rPr>
      </w:pPr>
    </w:p>
    <w:p w:rsidR="004B2F21" w:rsidRPr="00514E7A" w:rsidRDefault="004B2F21" w:rsidP="00514E7A">
      <w:pPr>
        <w:numPr>
          <w:ilvl w:val="0"/>
          <w:numId w:val="2"/>
        </w:numPr>
        <w:spacing w:after="0" w:line="240" w:lineRule="auto"/>
        <w:rPr>
          <w:rFonts w:ascii="Gill Sans" w:eastAsia="Times New Roman" w:hAnsi="Gill Sans" w:cs="Times New Roman"/>
          <w:sz w:val="24"/>
          <w:szCs w:val="24"/>
          <w:lang w:val="en-US"/>
        </w:rPr>
      </w:pPr>
      <w:r w:rsidRPr="00514E7A">
        <w:rPr>
          <w:rFonts w:ascii="Gill Sans" w:eastAsia="Times New Roman" w:hAnsi="Gill Sans" w:cs="Times New Roman"/>
          <w:sz w:val="24"/>
          <w:szCs w:val="24"/>
          <w:lang w:val="en-US"/>
        </w:rPr>
        <w:t>Appointments are subject to verification of appropriate qualifications.</w:t>
      </w:r>
    </w:p>
    <w:p w:rsidR="004B2F21" w:rsidRPr="004B2F21" w:rsidRDefault="004B2F21" w:rsidP="004B2F21">
      <w:pPr>
        <w:tabs>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color w:val="000000"/>
          <w:sz w:val="24"/>
          <w:szCs w:val="24"/>
        </w:rPr>
      </w:pP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rPr>
      </w:pP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bdr w:val="single" w:sz="4" w:space="0" w:color="auto"/>
        </w:rPr>
      </w:pP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bdr w:val="single" w:sz="4" w:space="0" w:color="auto"/>
        </w:rPr>
      </w:pPr>
      <w:r w:rsidRPr="004B2F21">
        <w:rPr>
          <w:rFonts w:ascii="Gill Sans" w:eastAsia="Times New Roman" w:hAnsi="Gill Sans" w:cs="Times New Roman"/>
          <w:b/>
          <w:color w:val="000000"/>
          <w:sz w:val="24"/>
          <w:szCs w:val="20"/>
          <w:highlight w:val="lightGray"/>
          <w:bdr w:val="single" w:sz="4" w:space="0" w:color="auto"/>
        </w:rPr>
        <w:t>WAITING LIST</w:t>
      </w: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rPr>
      </w:pPr>
    </w:p>
    <w:p w:rsidR="004B2F21" w:rsidRPr="004B2F21" w:rsidRDefault="002973E6"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color w:val="000000"/>
          <w:sz w:val="24"/>
          <w:szCs w:val="20"/>
        </w:rPr>
      </w:pPr>
      <w:r>
        <w:rPr>
          <w:rFonts w:ascii="Gill Sans" w:eastAsia="Times New Roman" w:hAnsi="Gill Sans" w:cs="Times New Roman"/>
          <w:color w:val="000000"/>
          <w:sz w:val="24"/>
          <w:szCs w:val="20"/>
        </w:rPr>
        <w:t xml:space="preserve">It is our intention to </w:t>
      </w:r>
      <w:r w:rsidR="004B2F21" w:rsidRPr="004B2F21">
        <w:rPr>
          <w:rFonts w:ascii="Gill Sans" w:eastAsia="Times New Roman" w:hAnsi="Gill Sans" w:cs="Times New Roman"/>
          <w:color w:val="000000"/>
          <w:sz w:val="24"/>
          <w:szCs w:val="20"/>
        </w:rPr>
        <w:t>draw up a waiting list for similar vacancies which may arise within the next 12 months.</w:t>
      </w: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color w:val="000000"/>
          <w:sz w:val="24"/>
          <w:szCs w:val="20"/>
        </w:rPr>
      </w:pPr>
    </w:p>
    <w:p w:rsidR="004B2F21" w:rsidRPr="004B2F21" w:rsidRDefault="004B2F21" w:rsidP="004B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color w:val="000000"/>
          <w:sz w:val="24"/>
          <w:szCs w:val="20"/>
        </w:rPr>
      </w:pPr>
      <w:r w:rsidRPr="004B2F21">
        <w:rPr>
          <w:rFonts w:ascii="Gill Sans" w:eastAsia="Times New Roman" w:hAnsi="Gill Sans" w:cs="Times New Roman"/>
          <w:color w:val="000000"/>
          <w:sz w:val="24"/>
          <w:szCs w:val="20"/>
        </w:rPr>
        <w:t>We are committed to providing the highest possible quality of service to patients, clients and the community.   We expect the staff we employ to provide a caring service at all times, and to treat those with which they come into contact in a courteous and respectful manner.</w:t>
      </w:r>
    </w:p>
    <w:p w:rsidR="004B2F21" w:rsidRPr="004B2F21" w:rsidRDefault="004B2F21" w:rsidP="004B2F21">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4B2F21" w:rsidRPr="004B2F21" w:rsidRDefault="004B2F21" w:rsidP="004B2F21">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Gill Sans" w:eastAsia="Times New Roman" w:hAnsi="Gill Sans" w:cs="Times New Roman"/>
          <w:color w:val="000000"/>
          <w:sz w:val="24"/>
          <w:szCs w:val="20"/>
        </w:rPr>
      </w:pPr>
    </w:p>
    <w:p w:rsidR="004B2F21" w:rsidRPr="004B2F21" w:rsidRDefault="004B2F21" w:rsidP="004B2F21">
      <w:pPr>
        <w:tabs>
          <w:tab w:val="left" w:pos="2160"/>
          <w:tab w:val="left" w:pos="5400"/>
          <w:tab w:val="left" w:pos="6480"/>
        </w:tabs>
        <w:spacing w:after="0" w:line="240" w:lineRule="auto"/>
        <w:rPr>
          <w:rFonts w:ascii="Gill Sans" w:eastAsia="Times New Roman" w:hAnsi="Gill Sans" w:cs="Times New Roman"/>
          <w:b/>
          <w:sz w:val="24"/>
          <w:szCs w:val="20"/>
          <w:lang w:val="en-US"/>
        </w:rPr>
      </w:pPr>
      <w:r w:rsidRPr="004B2F21">
        <w:rPr>
          <w:rFonts w:ascii="Gill Sans" w:eastAsia="Times New Roman" w:hAnsi="Gill Sans" w:cs="Times New Roman"/>
          <w:b/>
          <w:sz w:val="24"/>
          <w:szCs w:val="20"/>
          <w:lang w:val="en-US"/>
        </w:rPr>
        <w:t>THIS JOB DESCRIPTION WILL BE SUBJECT TO REVIEW IN THE LIGHT OF CHANGING CIRCUMSTANCES AND MAY INCLUDE ANY OTHER DUTIES AND RESPONSIBILITES AS MAY BE DETERMINED IN CONSULTATION WITH THE JOB HOLDER.  IT IS NOT INTENDED TO BE RIGID AND INFLEXIBLE BUT SHOULD BE REGARDED AS PROVIDING GUIDELINES WITHIN WHICH THE INDIVIDUAL WORKS.</w:t>
      </w:r>
    </w:p>
    <w:p w:rsidR="004B2F21" w:rsidRPr="004B2F21" w:rsidRDefault="004B2F21" w:rsidP="004B2F21">
      <w:pPr>
        <w:spacing w:after="0" w:line="240" w:lineRule="auto"/>
        <w:rPr>
          <w:rFonts w:ascii="Gill Sans" w:eastAsia="Times New Roman" w:hAnsi="Gill Sans" w:cs="Times New Roman"/>
          <w:b/>
          <w:sz w:val="28"/>
          <w:szCs w:val="20"/>
          <w:lang w:val="en-US"/>
        </w:rPr>
      </w:pPr>
    </w:p>
    <w:p w:rsidR="004B2F21" w:rsidRPr="004B2F21" w:rsidRDefault="004B2F21" w:rsidP="004B2F21">
      <w:pPr>
        <w:spacing w:after="0" w:line="240" w:lineRule="auto"/>
        <w:rPr>
          <w:rFonts w:ascii="Gill Sans" w:eastAsia="Times New Roman" w:hAnsi="Gill Sans" w:cs="Times New Roman"/>
          <w:b/>
          <w:sz w:val="24"/>
          <w:szCs w:val="24"/>
          <w:lang w:val="en-US"/>
        </w:rPr>
      </w:pPr>
      <w:r w:rsidRPr="004B2F21">
        <w:rPr>
          <w:rFonts w:ascii="Gill Sans" w:eastAsia="Times New Roman" w:hAnsi="Gill Sans" w:cs="Times New Roman"/>
          <w:b/>
          <w:sz w:val="24"/>
          <w:szCs w:val="24"/>
          <w:lang w:val="en-US"/>
        </w:rPr>
        <w:t>CANVASSING EITHER DIRECTLY OR INDIRECTLY WILL BE AN ABSOLUTE DISQUALIFICATION.</w:t>
      </w:r>
    </w:p>
    <w:p w:rsidR="004B2F21" w:rsidRPr="004B2F21" w:rsidRDefault="004B2F21" w:rsidP="004B2F21">
      <w:pPr>
        <w:spacing w:after="0" w:line="240" w:lineRule="auto"/>
        <w:rPr>
          <w:rFonts w:ascii="Gill Sans" w:eastAsia="Times New Roman" w:hAnsi="Gill Sans" w:cs="Times New Roman"/>
          <w:sz w:val="24"/>
          <w:szCs w:val="24"/>
          <w:lang w:val="en-US"/>
        </w:rPr>
      </w:pP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color w:val="000000"/>
          <w:sz w:val="32"/>
          <w:szCs w:val="32"/>
        </w:rPr>
      </w:pPr>
    </w:p>
    <w:p w:rsidR="00746496" w:rsidRPr="00746496" w:rsidRDefault="00746496" w:rsidP="00746496">
      <w:pPr>
        <w:jc w:val="center"/>
      </w:pPr>
      <w:r w:rsidRPr="00746496">
        <w:rPr>
          <w:noProof/>
          <w:lang w:eastAsia="en-GB"/>
        </w:rPr>
        <w:drawing>
          <wp:inline distT="0" distB="0" distL="0" distR="0" wp14:anchorId="61C7FE47" wp14:editId="5072E50D">
            <wp:extent cx="2082800" cy="1244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1244600"/>
                    </a:xfrm>
                    <a:prstGeom prst="rect">
                      <a:avLst/>
                    </a:prstGeom>
                    <a:noFill/>
                    <a:ln>
                      <a:noFill/>
                    </a:ln>
                  </pic:spPr>
                </pic:pic>
              </a:graphicData>
            </a:graphic>
          </wp:inline>
        </w:drawing>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b/>
          <w:sz w:val="24"/>
          <w:szCs w:val="24"/>
          <w:u w:val="single"/>
          <w:lang w:val="en-US"/>
        </w:rPr>
      </w:pPr>
      <w:r w:rsidRPr="00746496">
        <w:rPr>
          <w:rFonts w:ascii="Gill Sans" w:eastAsia="Times New Roman" w:hAnsi="Gill Sans" w:cs="Times New Roman"/>
          <w:b/>
          <w:sz w:val="24"/>
          <w:szCs w:val="24"/>
          <w:u w:val="single"/>
          <w:lang w:val="en-US"/>
        </w:rPr>
        <w:t>Additional Information</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4"/>
        </w:rPr>
      </w:pPr>
      <w:r w:rsidRPr="00746496">
        <w:rPr>
          <w:rFonts w:ascii="Gill Sans" w:eastAsia="Times New Roman" w:hAnsi="Gill Sans" w:cs="Times New Roman"/>
          <w:sz w:val="24"/>
          <w:szCs w:val="24"/>
          <w:lang w:val="en-US"/>
        </w:rPr>
        <w:t>Dalriada Urgent Care is an out of hours</w:t>
      </w:r>
      <w:r w:rsidR="00482BBA">
        <w:rPr>
          <w:rFonts w:ascii="Gill Sans" w:eastAsia="Times New Roman" w:hAnsi="Gill Sans" w:cs="Times New Roman"/>
          <w:sz w:val="24"/>
          <w:szCs w:val="24"/>
          <w:lang w:val="en-US"/>
        </w:rPr>
        <w:t>’</w:t>
      </w:r>
      <w:r w:rsidRPr="00746496">
        <w:rPr>
          <w:rFonts w:ascii="Gill Sans" w:eastAsia="Times New Roman" w:hAnsi="Gill Sans" w:cs="Times New Roman"/>
          <w:sz w:val="24"/>
          <w:szCs w:val="24"/>
          <w:lang w:val="en-US"/>
        </w:rPr>
        <w:t xml:space="preserve"> medical service in the Northern Trust area.  Our hours of operation are </w:t>
      </w:r>
      <w:r w:rsidR="008358E2">
        <w:rPr>
          <w:rFonts w:ascii="Gill Sans" w:eastAsia="Times New Roman" w:hAnsi="Gill Sans" w:cs="Times New Roman"/>
          <w:sz w:val="24"/>
          <w:szCs w:val="24"/>
          <w:lang w:val="en-US"/>
        </w:rPr>
        <w:t xml:space="preserve">weekdays, </w:t>
      </w:r>
      <w:r w:rsidRPr="00746496">
        <w:rPr>
          <w:rFonts w:ascii="Gill Sans" w:eastAsia="Times New Roman" w:hAnsi="Gill Sans" w:cs="Times New Roman"/>
          <w:sz w:val="24"/>
          <w:szCs w:val="24"/>
          <w:lang w:val="en-US"/>
        </w:rPr>
        <w:t xml:space="preserve">evenings, weekends, night times and bank holidays.  </w:t>
      </w:r>
      <w:r w:rsidRPr="00746496">
        <w:rPr>
          <w:rFonts w:ascii="Gill Sans" w:eastAsia="Times New Roman" w:hAnsi="Gill Sans" w:cs="Times New Roman"/>
          <w:color w:val="000000"/>
          <w:sz w:val="24"/>
          <w:szCs w:val="24"/>
        </w:rPr>
        <w:t xml:space="preserve">We are expanding our operations and require suitably qualified nurses to acquire and use skills in computer assisted patient telephone triage. In future, the role may progress to involve assessment/treatment of patients’ with minor illnesses.  </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Applications are invited from suitably qualified candidates for the following post(s):-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746496" w:rsidRPr="00746496" w:rsidRDefault="009E3059" w:rsidP="00746496">
      <w:pPr>
        <w:numPr>
          <w:ilvl w:val="0"/>
          <w:numId w:val="11"/>
        </w:num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rPr>
      </w:pPr>
      <w:r>
        <w:rPr>
          <w:rFonts w:ascii="Gill Sans" w:eastAsia="Times New Roman" w:hAnsi="Gill Sans" w:cs="Times New Roman"/>
          <w:b/>
          <w:color w:val="000000"/>
          <w:sz w:val="24"/>
          <w:szCs w:val="20"/>
        </w:rPr>
        <w:t>NURSE/S</w:t>
      </w:r>
      <w:r>
        <w:rPr>
          <w:rFonts w:ascii="Gill Sans" w:eastAsia="Times New Roman" w:hAnsi="Gill Sans" w:cs="Times New Roman"/>
          <w:b/>
          <w:color w:val="000000"/>
          <w:sz w:val="24"/>
          <w:szCs w:val="20"/>
        </w:rPr>
        <w:tab/>
      </w:r>
      <w:r>
        <w:rPr>
          <w:rFonts w:ascii="Gill Sans" w:eastAsia="Times New Roman" w:hAnsi="Gill Sans" w:cs="Times New Roman"/>
          <w:b/>
          <w:color w:val="000000"/>
          <w:sz w:val="24"/>
          <w:szCs w:val="20"/>
        </w:rPr>
        <w:tab/>
        <w:t>Ref No. TN/06/21/</w:t>
      </w:r>
    </w:p>
    <w:p w:rsidR="00746496" w:rsidRPr="00746496" w:rsidRDefault="00746496" w:rsidP="00746496">
      <w:pPr>
        <w:overflowPunct w:val="0"/>
        <w:autoSpaceDE w:val="0"/>
        <w:autoSpaceDN w:val="0"/>
        <w:adjustRightInd w:val="0"/>
        <w:spacing w:after="0" w:line="240" w:lineRule="auto"/>
        <w:ind w:firstLine="360"/>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Part-Time, min</w:t>
      </w:r>
      <w:r w:rsidR="00482BBA">
        <w:rPr>
          <w:rFonts w:ascii="Gill Sans" w:eastAsia="Times New Roman" w:hAnsi="Gill Sans" w:cs="Times New Roman"/>
          <w:color w:val="000000"/>
          <w:sz w:val="24"/>
          <w:szCs w:val="20"/>
        </w:rPr>
        <w:t xml:space="preserve"> 2</w:t>
      </w:r>
      <w:r w:rsidRPr="00746496">
        <w:rPr>
          <w:rFonts w:ascii="Gill Sans" w:eastAsia="Times New Roman" w:hAnsi="Gill Sans" w:cs="Times New Roman"/>
          <w:color w:val="000000"/>
          <w:sz w:val="24"/>
          <w:szCs w:val="20"/>
        </w:rPr>
        <w:t>0 hours pe</w:t>
      </w:r>
      <w:r w:rsidR="00403812">
        <w:rPr>
          <w:rFonts w:ascii="Gill Sans" w:eastAsia="Times New Roman" w:hAnsi="Gill Sans" w:cs="Times New Roman"/>
          <w:color w:val="000000"/>
          <w:sz w:val="24"/>
          <w:szCs w:val="20"/>
        </w:rPr>
        <w:t>r month / In Hours and Out of Hours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746496" w:rsidRPr="00746496" w:rsidRDefault="00746496" w:rsidP="00746496">
      <w:pPr>
        <w:overflowPunct w:val="0"/>
        <w:autoSpaceDE w:val="0"/>
        <w:autoSpaceDN w:val="0"/>
        <w:adjustRightInd w:val="0"/>
        <w:spacing w:after="0" w:line="240" w:lineRule="auto"/>
        <w:ind w:firstLine="720"/>
        <w:jc w:val="both"/>
        <w:textAlignment w:val="baseline"/>
        <w:rPr>
          <w:rFonts w:ascii="Gill Sans" w:eastAsia="Times New Roman" w:hAnsi="Gill Sans" w:cs="Times New Roman"/>
          <w:color w:val="000000"/>
          <w:sz w:val="24"/>
          <w:szCs w:val="20"/>
        </w:rPr>
      </w:pPr>
    </w:p>
    <w:p w:rsidR="008811F4" w:rsidRPr="004B2F21" w:rsidRDefault="00746496" w:rsidP="008811F4">
      <w:pPr>
        <w:tabs>
          <w:tab w:val="left" w:pos="2835"/>
        </w:tabs>
        <w:spacing w:after="0" w:line="240" w:lineRule="auto"/>
        <w:rPr>
          <w:rFonts w:ascii="Gill Sans" w:eastAsia="Times New Roman" w:hAnsi="Gill Sans" w:cs="Times New Roman"/>
          <w:sz w:val="24"/>
          <w:szCs w:val="24"/>
          <w:lang w:val="en-US"/>
        </w:rPr>
      </w:pPr>
      <w:r w:rsidRPr="00746496">
        <w:rPr>
          <w:rFonts w:ascii="Gill Sans" w:eastAsia="Times New Roman" w:hAnsi="Gill Sans" w:cs="Times New Roman"/>
          <w:b/>
          <w:color w:val="000000"/>
          <w:sz w:val="24"/>
          <w:szCs w:val="20"/>
        </w:rPr>
        <w:t>Hourly Rates:-</w:t>
      </w:r>
      <w:r w:rsidR="009E3059">
        <w:rPr>
          <w:rFonts w:ascii="Gill Sans" w:eastAsia="Times New Roman" w:hAnsi="Gill Sans" w:cs="Times New Roman"/>
          <w:color w:val="000000"/>
          <w:sz w:val="24"/>
          <w:szCs w:val="20"/>
        </w:rPr>
        <w:t xml:space="preserve"> </w:t>
      </w:r>
      <w:r w:rsidR="009E3059">
        <w:rPr>
          <w:rFonts w:ascii="Gill Sans" w:eastAsia="Times New Roman" w:hAnsi="Gill Sans" w:cs="Times New Roman"/>
          <w:color w:val="000000"/>
          <w:sz w:val="24"/>
          <w:szCs w:val="20"/>
        </w:rPr>
        <w:tab/>
      </w:r>
      <w:r w:rsidR="008811F4" w:rsidRPr="004B2F21">
        <w:rPr>
          <w:rFonts w:ascii="Gill Sans" w:eastAsia="Times New Roman" w:hAnsi="Gill Sans" w:cs="Times New Roman"/>
          <w:sz w:val="24"/>
          <w:szCs w:val="24"/>
          <w:lang w:val="en-US"/>
        </w:rPr>
        <w:t>Standard weekday rate</w:t>
      </w:r>
      <w:r w:rsidR="008811F4">
        <w:rPr>
          <w:rFonts w:ascii="Gill Sans" w:eastAsia="Times New Roman" w:hAnsi="Gill Sans" w:cs="Times New Roman"/>
          <w:sz w:val="24"/>
          <w:szCs w:val="24"/>
          <w:lang w:val="en-US"/>
        </w:rPr>
        <w:t xml:space="preserve"> Daytime </w:t>
      </w:r>
      <w:r w:rsidR="008811F4">
        <w:rPr>
          <w:rFonts w:ascii="Gill Sans" w:eastAsia="Times New Roman" w:hAnsi="Gill Sans" w:cs="Times New Roman"/>
          <w:sz w:val="24"/>
          <w:szCs w:val="24"/>
          <w:lang w:val="en-US"/>
        </w:rPr>
        <w:tab/>
      </w:r>
      <w:r w:rsidR="008811F4">
        <w:rPr>
          <w:rFonts w:ascii="Gill Sans" w:eastAsia="Times New Roman" w:hAnsi="Gill Sans" w:cs="Times New Roman"/>
          <w:sz w:val="24"/>
          <w:szCs w:val="24"/>
          <w:lang w:val="en-US"/>
        </w:rPr>
        <w:tab/>
        <w:t>£21.56</w:t>
      </w:r>
      <w:r w:rsidR="008811F4" w:rsidRPr="004B2F21">
        <w:rPr>
          <w:rFonts w:ascii="Gill Sans" w:eastAsia="Times New Roman" w:hAnsi="Gill Sans" w:cs="Times New Roman"/>
          <w:sz w:val="24"/>
          <w:szCs w:val="24"/>
          <w:lang w:val="en-US"/>
        </w:rPr>
        <w:t xml:space="preserve"> per hour</w:t>
      </w:r>
    </w:p>
    <w:p w:rsidR="008811F4" w:rsidRDefault="008811F4" w:rsidP="008811F4">
      <w:pPr>
        <w:tabs>
          <w:tab w:val="left" w:pos="2835"/>
        </w:tabs>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t>Standard weekday rate Weekend Evening    £22.20 per hour</w:t>
      </w:r>
    </w:p>
    <w:p w:rsidR="008811F4" w:rsidRPr="004B2F21" w:rsidRDefault="008811F4" w:rsidP="008811F4">
      <w:pPr>
        <w:tabs>
          <w:tab w:val="left" w:pos="2835"/>
        </w:tabs>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t>Standard weekend rate</w:t>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t>£26.19</w:t>
      </w:r>
      <w:r w:rsidRPr="004B2F21">
        <w:rPr>
          <w:rFonts w:ascii="Gill Sans" w:eastAsia="Times New Roman" w:hAnsi="Gill Sans" w:cs="Times New Roman"/>
          <w:sz w:val="24"/>
          <w:szCs w:val="24"/>
          <w:lang w:val="en-US"/>
        </w:rPr>
        <w:t xml:space="preserve"> per hour</w:t>
      </w:r>
    </w:p>
    <w:p w:rsidR="008811F4" w:rsidRPr="004B2F21" w:rsidRDefault="008811F4" w:rsidP="008811F4">
      <w:pPr>
        <w:tabs>
          <w:tab w:val="left" w:pos="2835"/>
        </w:tabs>
        <w:spacing w:after="0" w:line="240" w:lineRule="auto"/>
        <w:rPr>
          <w:rFonts w:ascii="Gill Sans" w:eastAsia="Times New Roman" w:hAnsi="Gill Sans" w:cs="Times New Roman"/>
          <w:sz w:val="24"/>
          <w:szCs w:val="24"/>
          <w:lang w:val="en-US"/>
        </w:rPr>
      </w:pP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t xml:space="preserve">Nightshift weekday               </w:t>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t>£28.86</w:t>
      </w:r>
      <w:r w:rsidRPr="004B2F21">
        <w:rPr>
          <w:rFonts w:ascii="Gill Sans" w:eastAsia="Times New Roman" w:hAnsi="Gill Sans" w:cs="Times New Roman"/>
          <w:sz w:val="24"/>
          <w:szCs w:val="24"/>
          <w:lang w:val="en-US"/>
        </w:rPr>
        <w:t xml:space="preserve"> per hour</w:t>
      </w:r>
      <w:r w:rsidRPr="004B2F21">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ab/>
      </w:r>
      <w:r w:rsidRPr="004B2F21">
        <w:rPr>
          <w:rFonts w:ascii="Gill Sans" w:eastAsia="Times New Roman" w:hAnsi="Gill Sans" w:cs="Times New Roman"/>
          <w:b/>
          <w:sz w:val="24"/>
          <w:szCs w:val="24"/>
          <w:lang w:val="en-US"/>
        </w:rPr>
        <w:tab/>
      </w:r>
      <w:r w:rsidRPr="004B2F21">
        <w:rPr>
          <w:rFonts w:ascii="Gill Sans" w:eastAsia="Times New Roman" w:hAnsi="Gill Sans" w:cs="Times New Roman"/>
          <w:b/>
          <w:sz w:val="24"/>
          <w:szCs w:val="24"/>
          <w:lang w:val="en-US"/>
        </w:rPr>
        <w:tab/>
      </w:r>
      <w:r>
        <w:rPr>
          <w:rFonts w:ascii="Gill Sans" w:eastAsia="Times New Roman" w:hAnsi="Gill Sans" w:cs="Times New Roman"/>
          <w:sz w:val="24"/>
          <w:szCs w:val="24"/>
          <w:lang w:val="en-US"/>
        </w:rPr>
        <w:t>Nightshift weekend</w:t>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t>£34.30 per hour</w:t>
      </w:r>
    </w:p>
    <w:p w:rsidR="008811F4" w:rsidRPr="004B2F21" w:rsidRDefault="008811F4" w:rsidP="008811F4">
      <w:pPr>
        <w:tabs>
          <w:tab w:val="left" w:pos="2835"/>
        </w:tabs>
        <w:spacing w:after="0" w:line="240" w:lineRule="auto"/>
        <w:rPr>
          <w:rFonts w:ascii="Gill Sans" w:eastAsia="Times New Roman" w:hAnsi="Gill Sans" w:cs="Times New Roman"/>
          <w:sz w:val="24"/>
          <w:szCs w:val="24"/>
          <w:lang w:val="en-US"/>
        </w:rPr>
      </w:pP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Bank holiday rates</w:t>
      </w:r>
      <w:r w:rsidRPr="004B2F21">
        <w:rPr>
          <w:rFonts w:ascii="Gill Sans" w:eastAsia="Times New Roman" w:hAnsi="Gill Sans" w:cs="Times New Roman"/>
          <w:sz w:val="24"/>
          <w:szCs w:val="24"/>
          <w:lang w:val="en-US"/>
        </w:rPr>
        <w:tab/>
        <w:t xml:space="preserve">        </w:t>
      </w:r>
      <w:r w:rsidRPr="004B2F21">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Pr>
          <w:rFonts w:ascii="Gill Sans" w:eastAsia="Times New Roman" w:hAnsi="Gill Sans" w:cs="Times New Roman"/>
          <w:sz w:val="24"/>
          <w:szCs w:val="24"/>
          <w:lang w:val="en-US"/>
        </w:rPr>
        <w:tab/>
      </w:r>
      <w:r w:rsidRPr="004B2F21">
        <w:rPr>
          <w:rFonts w:ascii="Gill Sans" w:eastAsia="Times New Roman" w:hAnsi="Gill Sans" w:cs="Times New Roman"/>
          <w:sz w:val="24"/>
          <w:szCs w:val="24"/>
          <w:lang w:val="en-US"/>
        </w:rPr>
        <w:t>Enhanced</w:t>
      </w:r>
    </w:p>
    <w:p w:rsidR="00746496" w:rsidRPr="00746496" w:rsidRDefault="00746496" w:rsidP="008811F4">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746496" w:rsidRPr="00746496" w:rsidRDefault="00746496" w:rsidP="00746496">
      <w:pPr>
        <w:numPr>
          <w:ilvl w:val="0"/>
          <w:numId w:val="12"/>
        </w:numPr>
        <w:overflowPunct w:val="0"/>
        <w:autoSpaceDE w:val="0"/>
        <w:autoSpaceDN w:val="0"/>
        <w:adjustRightInd w:val="0"/>
        <w:spacing w:after="0" w:line="240" w:lineRule="auto"/>
        <w:contextualSpacing/>
        <w:jc w:val="both"/>
        <w:textAlignment w:val="baseline"/>
        <w:rPr>
          <w:rFonts w:ascii="Gill Sans" w:eastAsia="Times New Roman" w:hAnsi="Gill Sans" w:cs="Times New Roman"/>
          <w:b/>
          <w:color w:val="000000"/>
          <w:sz w:val="24"/>
          <w:szCs w:val="20"/>
        </w:rPr>
      </w:pPr>
      <w:r w:rsidRPr="00746496">
        <w:rPr>
          <w:rFonts w:ascii="Gill Sans" w:eastAsia="Times New Roman" w:hAnsi="Gill Sans" w:cs="Times New Roman"/>
          <w:b/>
          <w:color w:val="000000"/>
          <w:sz w:val="24"/>
          <w:szCs w:val="20"/>
        </w:rPr>
        <w:t>Location</w:t>
      </w:r>
      <w:r w:rsidR="009E3059">
        <w:rPr>
          <w:rFonts w:ascii="Gill Sans" w:eastAsia="Times New Roman" w:hAnsi="Gill Sans" w:cs="Times New Roman"/>
          <w:color w:val="000000"/>
          <w:sz w:val="24"/>
          <w:szCs w:val="20"/>
        </w:rPr>
        <w:t xml:space="preserve">: </w:t>
      </w:r>
      <w:r w:rsidR="009E3059">
        <w:rPr>
          <w:rFonts w:ascii="Gill Sans" w:eastAsia="Times New Roman" w:hAnsi="Gill Sans" w:cs="Times New Roman"/>
          <w:color w:val="000000"/>
          <w:sz w:val="24"/>
          <w:szCs w:val="20"/>
        </w:rPr>
        <w:tab/>
      </w:r>
      <w:r w:rsidR="009E3059">
        <w:rPr>
          <w:rFonts w:ascii="Gill Sans" w:eastAsia="Times New Roman" w:hAnsi="Gill Sans" w:cs="Times New Roman"/>
          <w:color w:val="000000"/>
          <w:sz w:val="24"/>
          <w:szCs w:val="20"/>
        </w:rPr>
        <w:tab/>
        <w:t>Dalriada Base: Ballymena</w:t>
      </w:r>
    </w:p>
    <w:p w:rsidR="00746496" w:rsidRPr="00746496" w:rsidRDefault="00746496" w:rsidP="00746496">
      <w:pPr>
        <w:overflowPunct w:val="0"/>
        <w:autoSpaceDE w:val="0"/>
        <w:autoSpaceDN w:val="0"/>
        <w:adjustRightInd w:val="0"/>
        <w:spacing w:after="0" w:line="240" w:lineRule="auto"/>
        <w:ind w:left="720"/>
        <w:contextualSpacing/>
        <w:jc w:val="both"/>
        <w:textAlignment w:val="baseline"/>
        <w:rPr>
          <w:rFonts w:ascii="Gill Sans" w:eastAsia="Times New Roman" w:hAnsi="Gill Sans" w:cs="Times New Roman"/>
          <w:b/>
          <w:color w:val="000000"/>
          <w:sz w:val="24"/>
          <w:szCs w:val="20"/>
        </w:rPr>
      </w:pP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r w:rsidRPr="00746496">
        <w:rPr>
          <w:rFonts w:ascii="Gill Sans" w:eastAsia="Times New Roman" w:hAnsi="Gill Sans" w:cs="Times New Roman"/>
          <w:b/>
          <w:color w:val="000000"/>
          <w:sz w:val="24"/>
          <w:szCs w:val="20"/>
          <w:u w:val="single"/>
        </w:rPr>
        <w:t xml:space="preserve">Essential Criteria </w:t>
      </w:r>
    </w:p>
    <w:p w:rsidR="009E532D" w:rsidRDefault="009E532D"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Pr>
          <w:rFonts w:ascii="Gill Sans" w:eastAsia="Times New Roman" w:hAnsi="Gill Sans" w:cs="Times New Roman"/>
          <w:color w:val="000000"/>
          <w:sz w:val="24"/>
          <w:szCs w:val="20"/>
        </w:rPr>
        <w:t>Applicants must be Registered General Nurses with at least 3 years’ experience within the last 5 years at Band 5 or above</w:t>
      </w:r>
      <w:r w:rsidR="000572E6">
        <w:rPr>
          <w:rFonts w:ascii="Gill Sans" w:eastAsia="Times New Roman" w:hAnsi="Gill Sans" w:cs="Times New Roman"/>
          <w:color w:val="000000"/>
          <w:sz w:val="24"/>
          <w:szCs w:val="20"/>
        </w:rPr>
        <w:t xml:space="preserve"> and currently employed in a role involving </w:t>
      </w:r>
      <w:r>
        <w:rPr>
          <w:rFonts w:ascii="Gill Sans" w:eastAsia="Times New Roman" w:hAnsi="Gill Sans" w:cs="Times New Roman"/>
          <w:color w:val="000000"/>
          <w:sz w:val="24"/>
          <w:szCs w:val="20"/>
        </w:rPr>
        <w:t xml:space="preserve">direct patient care in one of the following </w:t>
      </w:r>
      <w:r w:rsidRPr="00F74EDC">
        <w:rPr>
          <w:rFonts w:ascii="Gill Sans" w:eastAsia="Times New Roman" w:hAnsi="Gill Sans" w:cs="Times New Roman"/>
          <w:color w:val="000000"/>
          <w:sz w:val="24"/>
          <w:szCs w:val="20"/>
        </w:rPr>
        <w:t>Primary Care / Hospital settings</w:t>
      </w:r>
      <w:r>
        <w:rPr>
          <w:rFonts w:ascii="Gill Sans" w:eastAsia="Times New Roman" w:hAnsi="Gill Sans" w:cs="Times New Roman"/>
          <w:color w:val="000000"/>
          <w:sz w:val="24"/>
          <w:szCs w:val="20"/>
        </w:rPr>
        <w:t xml:space="preserve">:- </w:t>
      </w:r>
    </w:p>
    <w:p w:rsidR="00B820B9" w:rsidRDefault="00B820B9"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9E532D" w:rsidRPr="009E532D" w:rsidRDefault="009E532D" w:rsidP="009E532D">
      <w:pPr>
        <w:pStyle w:val="ListParagraph"/>
        <w:numPr>
          <w:ilvl w:val="0"/>
          <w:numId w:val="12"/>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District Nursing</w:t>
      </w:r>
    </w:p>
    <w:p w:rsidR="009E532D" w:rsidRP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Practice Nursing</w:t>
      </w:r>
    </w:p>
    <w:p w:rsidR="009E532D" w:rsidRP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Treatment Room</w:t>
      </w:r>
    </w:p>
    <w:p w:rsidR="009E532D" w:rsidRP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Health Visiting</w:t>
      </w:r>
    </w:p>
    <w:p w:rsidR="009E532D" w:rsidRP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Acute Medicine</w:t>
      </w:r>
    </w:p>
    <w:p w:rsidR="009E532D" w:rsidRP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Acute Surgery</w:t>
      </w:r>
    </w:p>
    <w:p w:rsidR="009E532D" w:rsidRDefault="009E532D" w:rsidP="009E532D">
      <w:pPr>
        <w:pStyle w:val="ListParagraph"/>
        <w:numPr>
          <w:ilvl w:val="0"/>
          <w:numId w:val="13"/>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9E532D">
        <w:rPr>
          <w:rFonts w:ascii="Gill Sans" w:eastAsia="Times New Roman" w:hAnsi="Gill Sans" w:cs="Times New Roman"/>
          <w:color w:val="000000"/>
          <w:sz w:val="24"/>
          <w:szCs w:val="20"/>
        </w:rPr>
        <w:t>Emergency Department</w:t>
      </w:r>
    </w:p>
    <w:p w:rsidR="001D2851" w:rsidRPr="001D2851" w:rsidRDefault="001D2851" w:rsidP="001D2851">
      <w:pPr>
        <w:overflowPunct w:val="0"/>
        <w:autoSpaceDE w:val="0"/>
        <w:autoSpaceDN w:val="0"/>
        <w:adjustRightInd w:val="0"/>
        <w:spacing w:after="0" w:line="240" w:lineRule="auto"/>
        <w:ind w:left="360"/>
        <w:jc w:val="both"/>
        <w:textAlignment w:val="baseline"/>
        <w:rPr>
          <w:rFonts w:ascii="Gill Sans" w:eastAsia="Times New Roman" w:hAnsi="Gill Sans" w:cs="Times New Roman"/>
          <w:b/>
          <w:color w:val="000000"/>
          <w:sz w:val="24"/>
          <w:szCs w:val="20"/>
        </w:rPr>
      </w:pPr>
      <w:r w:rsidRPr="001D2851">
        <w:rPr>
          <w:rFonts w:ascii="Gill Sans" w:eastAsia="Times New Roman" w:hAnsi="Gill Sans" w:cs="Times New Roman"/>
          <w:b/>
          <w:color w:val="000000"/>
          <w:sz w:val="24"/>
          <w:szCs w:val="20"/>
        </w:rPr>
        <w:t>OR</w:t>
      </w:r>
    </w:p>
    <w:p w:rsidR="001D2851" w:rsidRPr="000572E6" w:rsidRDefault="000572E6" w:rsidP="001D2851">
      <w:pPr>
        <w:pStyle w:val="ListParagraph"/>
        <w:numPr>
          <w:ilvl w:val="0"/>
          <w:numId w:val="15"/>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4"/>
        </w:rPr>
      </w:pPr>
      <w:r>
        <w:rPr>
          <w:rFonts w:eastAsia="Times New Roman"/>
          <w:sz w:val="24"/>
          <w:szCs w:val="24"/>
        </w:rPr>
        <w:t>H</w:t>
      </w:r>
      <w:r w:rsidR="001D2851" w:rsidRPr="001D2851">
        <w:rPr>
          <w:rFonts w:eastAsia="Times New Roman"/>
          <w:sz w:val="24"/>
          <w:szCs w:val="24"/>
        </w:rPr>
        <w:t xml:space="preserve">ospital experience working </w:t>
      </w:r>
      <w:r w:rsidR="0032670A">
        <w:rPr>
          <w:rFonts w:eastAsia="Times New Roman"/>
          <w:sz w:val="24"/>
          <w:szCs w:val="24"/>
        </w:rPr>
        <w:t>with</w:t>
      </w:r>
      <w:r w:rsidR="00D53AD6">
        <w:rPr>
          <w:rFonts w:eastAsia="Times New Roman"/>
          <w:sz w:val="24"/>
          <w:szCs w:val="24"/>
        </w:rPr>
        <w:t>in a</w:t>
      </w:r>
      <w:bookmarkStart w:id="0" w:name="_GoBack"/>
      <w:bookmarkEnd w:id="0"/>
      <w:r w:rsidR="001D2851" w:rsidRPr="001D2851">
        <w:rPr>
          <w:rFonts w:eastAsia="Times New Roman"/>
          <w:sz w:val="24"/>
          <w:szCs w:val="24"/>
        </w:rPr>
        <w:t xml:space="preserve"> hospital </w:t>
      </w:r>
      <w:r>
        <w:rPr>
          <w:rFonts w:eastAsia="Times New Roman"/>
          <w:sz w:val="24"/>
          <w:szCs w:val="24"/>
        </w:rPr>
        <w:t>in a role involving direct patient care.</w:t>
      </w:r>
    </w:p>
    <w:p w:rsidR="000572E6" w:rsidRDefault="000572E6" w:rsidP="000572E6">
      <w:pPr>
        <w:overflowPunct w:val="0"/>
        <w:autoSpaceDE w:val="0"/>
        <w:autoSpaceDN w:val="0"/>
        <w:adjustRightInd w:val="0"/>
        <w:spacing w:after="0" w:line="240" w:lineRule="auto"/>
        <w:ind w:left="360"/>
        <w:jc w:val="both"/>
        <w:textAlignment w:val="baseline"/>
        <w:rPr>
          <w:rFonts w:eastAsia="Times New Roman"/>
          <w:sz w:val="24"/>
          <w:szCs w:val="24"/>
        </w:rPr>
      </w:pPr>
    </w:p>
    <w:p w:rsidR="009E532D" w:rsidRPr="000572E6" w:rsidRDefault="000572E6" w:rsidP="000572E6">
      <w:pPr>
        <w:overflowPunct w:val="0"/>
        <w:autoSpaceDE w:val="0"/>
        <w:autoSpaceDN w:val="0"/>
        <w:adjustRightInd w:val="0"/>
        <w:spacing w:after="0" w:line="240" w:lineRule="auto"/>
        <w:ind w:left="360"/>
        <w:jc w:val="both"/>
        <w:textAlignment w:val="baseline"/>
        <w:rPr>
          <w:rFonts w:ascii="Gill Sans" w:eastAsia="Times New Roman" w:hAnsi="Gill Sans" w:cs="Times New Roman"/>
          <w:b/>
          <w:color w:val="000000"/>
          <w:sz w:val="24"/>
          <w:szCs w:val="24"/>
        </w:rPr>
      </w:pPr>
      <w:r w:rsidRPr="000572E6">
        <w:rPr>
          <w:rFonts w:eastAsia="Times New Roman"/>
          <w:b/>
          <w:sz w:val="24"/>
          <w:szCs w:val="24"/>
        </w:rPr>
        <w:t>Bank staff will be required to provide evidence of an average of 20 hours per week worked over the past year in addition to 3 years relevant experience within the last 5.</w:t>
      </w:r>
    </w:p>
    <w:p w:rsidR="000572E6" w:rsidRDefault="000572E6" w:rsidP="000572E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775528" w:rsidRPr="000572E6" w:rsidRDefault="00775528" w:rsidP="0044669B">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0572E6">
        <w:rPr>
          <w:rFonts w:ascii="Gill Sans" w:eastAsia="Times New Roman" w:hAnsi="Gill Sans" w:cs="Times New Roman"/>
          <w:color w:val="000000"/>
          <w:sz w:val="24"/>
          <w:szCs w:val="20"/>
        </w:rPr>
        <w:t>Acc</w:t>
      </w:r>
      <w:r w:rsidR="00F74EDC" w:rsidRPr="000572E6">
        <w:rPr>
          <w:rFonts w:ascii="Gill Sans" w:eastAsia="Times New Roman" w:hAnsi="Gill Sans" w:cs="Times New Roman"/>
          <w:color w:val="000000"/>
          <w:sz w:val="24"/>
          <w:szCs w:val="20"/>
        </w:rPr>
        <w:t>essNI Enhanced Disclosure check.</w:t>
      </w:r>
    </w:p>
    <w:p w:rsidR="00DA68C9" w:rsidRDefault="00DA68C9"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DA68C9" w:rsidRDefault="00DA68C9"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p>
    <w:p w:rsidR="000572E6" w:rsidRDefault="000572E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p>
    <w:p w:rsidR="000572E6" w:rsidRDefault="000572E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p>
    <w:p w:rsidR="000572E6" w:rsidRDefault="000572E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p>
    <w:p w:rsidR="000572E6" w:rsidRDefault="000572E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r w:rsidRPr="00746496">
        <w:rPr>
          <w:rFonts w:ascii="Gill Sans" w:eastAsia="Times New Roman" w:hAnsi="Gill Sans" w:cs="Times New Roman"/>
          <w:b/>
          <w:color w:val="000000"/>
          <w:sz w:val="24"/>
          <w:szCs w:val="20"/>
          <w:u w:val="single"/>
        </w:rPr>
        <w:t>Skills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rPr>
      </w:pPr>
      <w:r w:rsidRPr="00746496">
        <w:rPr>
          <w:rFonts w:ascii="Gill Sans" w:eastAsia="Times New Roman" w:hAnsi="Gill Sans" w:cs="Times New Roman"/>
          <w:color w:val="000000"/>
          <w:sz w:val="24"/>
          <w:szCs w:val="20"/>
        </w:rPr>
        <w:t>Excellent communication skills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Good judgement and critical thinking skills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Concise, clear documentation skills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Excellent listening skills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Computer literate</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u w:val="single"/>
        </w:rPr>
      </w:pPr>
    </w:p>
    <w:p w:rsidR="001D2851" w:rsidRDefault="001D2851"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u w:val="single"/>
        </w:rPr>
      </w:pPr>
      <w:r w:rsidRPr="00746496">
        <w:rPr>
          <w:rFonts w:ascii="Gill Sans" w:eastAsia="Times New Roman" w:hAnsi="Gill Sans" w:cs="Times New Roman"/>
          <w:b/>
          <w:color w:val="000000"/>
          <w:sz w:val="24"/>
          <w:szCs w:val="20"/>
          <w:u w:val="single"/>
        </w:rPr>
        <w:t>Attributes</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Works well independently</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746496">
        <w:rPr>
          <w:rFonts w:ascii="Gill Sans" w:eastAsia="Times New Roman" w:hAnsi="Gill Sans" w:cs="Times New Roman"/>
          <w:color w:val="000000"/>
          <w:sz w:val="24"/>
          <w:szCs w:val="20"/>
        </w:rPr>
        <w:t>Functions well in a stressful environment and under time pressure</w:t>
      </w:r>
    </w:p>
    <w:p w:rsidR="00746496" w:rsidRPr="00746496" w:rsidRDefault="00746496" w:rsidP="00746496">
      <w:pPr>
        <w:overflowPunct w:val="0"/>
        <w:autoSpaceDE w:val="0"/>
        <w:autoSpaceDN w:val="0"/>
        <w:adjustRightInd w:val="0"/>
        <w:spacing w:after="0" w:line="240" w:lineRule="auto"/>
        <w:jc w:val="both"/>
        <w:textAlignment w:val="baseline"/>
        <w:rPr>
          <w:rFonts w:ascii="Gill Sans" w:eastAsia="Times New Roman" w:hAnsi="Gill Sans" w:cs="Times New Roman"/>
          <w:sz w:val="24"/>
          <w:szCs w:val="24"/>
          <w:lang w:val="en-US"/>
        </w:rPr>
      </w:pPr>
    </w:p>
    <w:p w:rsidR="00746496" w:rsidRPr="00746496" w:rsidRDefault="000572E6" w:rsidP="00746496">
      <w:pPr>
        <w:overflowPunct w:val="0"/>
        <w:autoSpaceDE w:val="0"/>
        <w:autoSpaceDN w:val="0"/>
        <w:adjustRightInd w:val="0"/>
        <w:spacing w:after="0" w:line="240" w:lineRule="auto"/>
        <w:textAlignment w:val="baseline"/>
        <w:rPr>
          <w:rFonts w:ascii="Gill Sans" w:eastAsia="Times New Roman" w:hAnsi="Gill Sans" w:cs="Times New Roman"/>
          <w:color w:val="000000"/>
          <w:sz w:val="24"/>
          <w:szCs w:val="24"/>
        </w:rPr>
      </w:pPr>
      <w:r>
        <w:rPr>
          <w:rFonts w:ascii="Gill Sans" w:eastAsia="Times New Roman" w:hAnsi="Gill Sans" w:cs="Times New Roman"/>
          <w:color w:val="000000"/>
          <w:sz w:val="24"/>
          <w:szCs w:val="24"/>
        </w:rPr>
        <w:t>June 2021</w:t>
      </w:r>
    </w:p>
    <w:p w:rsidR="00746C4A" w:rsidRDefault="00746C4A" w:rsidP="00746C4A">
      <w:pPr>
        <w:spacing w:after="0" w:line="240" w:lineRule="auto"/>
        <w:rPr>
          <w:rFonts w:ascii="Times New Roman" w:eastAsia="Times New Roman" w:hAnsi="Times New Roman" w:cs="Times New Roman"/>
          <w:sz w:val="24"/>
          <w:szCs w:val="24"/>
          <w:lang w:val="en-US"/>
        </w:rPr>
      </w:pPr>
    </w:p>
    <w:p w:rsidR="00746C4A" w:rsidRDefault="00746C4A" w:rsidP="00746C4A">
      <w:pPr>
        <w:spacing w:after="0" w:line="240" w:lineRule="auto"/>
        <w:rPr>
          <w:rFonts w:ascii="Times New Roman" w:eastAsia="Times New Roman" w:hAnsi="Times New Roman" w:cs="Times New Roman"/>
          <w:sz w:val="24"/>
          <w:szCs w:val="24"/>
          <w:lang w:val="en-US"/>
        </w:rPr>
      </w:pPr>
    </w:p>
    <w:p w:rsidR="00746C4A" w:rsidRDefault="00746C4A" w:rsidP="00746C4A">
      <w:pPr>
        <w:spacing w:after="0" w:line="240" w:lineRule="auto"/>
        <w:rPr>
          <w:rFonts w:ascii="Times New Roman" w:eastAsia="Times New Roman" w:hAnsi="Times New Roman" w:cs="Times New Roman"/>
          <w:sz w:val="24"/>
          <w:szCs w:val="24"/>
          <w:lang w:val="en-US"/>
        </w:rPr>
      </w:pPr>
    </w:p>
    <w:p w:rsidR="00746C4A" w:rsidRDefault="00746C4A" w:rsidP="00746C4A">
      <w:pPr>
        <w:spacing w:after="0" w:line="240" w:lineRule="auto"/>
        <w:rPr>
          <w:rFonts w:ascii="Times New Roman" w:eastAsia="Times New Roman" w:hAnsi="Times New Roman" w:cs="Times New Roman"/>
          <w:sz w:val="24"/>
          <w:szCs w:val="24"/>
          <w:lang w:val="en-US"/>
        </w:rPr>
      </w:pPr>
    </w:p>
    <w:p w:rsidR="00746C4A" w:rsidRDefault="00746C4A" w:rsidP="00746C4A">
      <w:pPr>
        <w:spacing w:after="0" w:line="240" w:lineRule="auto"/>
        <w:rPr>
          <w:rFonts w:ascii="Times New Roman" w:eastAsia="Times New Roman" w:hAnsi="Times New Roman" w:cs="Times New Roman"/>
          <w:sz w:val="24"/>
          <w:szCs w:val="24"/>
          <w:lang w:val="en-US"/>
        </w:rPr>
      </w:pPr>
    </w:p>
    <w:p w:rsidR="00746C4A" w:rsidRPr="00746C4A" w:rsidRDefault="00746C4A" w:rsidP="00746C4A">
      <w:pPr>
        <w:spacing w:after="0" w:line="240" w:lineRule="auto"/>
        <w:rPr>
          <w:rFonts w:ascii="Times New Roman" w:eastAsia="Times New Roman" w:hAnsi="Times New Roman" w:cs="Times New Roman"/>
          <w:sz w:val="24"/>
          <w:szCs w:val="24"/>
          <w:lang w:val="en-US"/>
        </w:rPr>
      </w:pPr>
    </w:p>
    <w:p w:rsidR="00746C4A" w:rsidRPr="00746C4A" w:rsidRDefault="00746C4A" w:rsidP="00746C4A">
      <w:pPr>
        <w:spacing w:after="0" w:line="240" w:lineRule="auto"/>
        <w:rPr>
          <w:rFonts w:ascii="Times New Roman" w:eastAsia="Times New Roman" w:hAnsi="Times New Roman" w:cs="Times New Roman"/>
          <w:sz w:val="24"/>
          <w:szCs w:val="24"/>
          <w:lang w:val="en-US"/>
        </w:rPr>
      </w:pPr>
    </w:p>
    <w:p w:rsidR="00746C4A" w:rsidRPr="00746C4A" w:rsidRDefault="00746C4A" w:rsidP="00746C4A">
      <w:pPr>
        <w:spacing w:after="0" w:line="240" w:lineRule="auto"/>
        <w:rPr>
          <w:rFonts w:ascii="Times New Roman" w:eastAsia="Times New Roman" w:hAnsi="Times New Roman" w:cs="Times New Roman"/>
          <w:sz w:val="24"/>
          <w:szCs w:val="24"/>
          <w:lang w:val="en-US"/>
        </w:rPr>
      </w:pPr>
    </w:p>
    <w:p w:rsidR="001D2851" w:rsidRDefault="001D2851">
      <w:pPr>
        <w:rPr>
          <w:rFonts w:ascii="Verdana" w:eastAsia="Times New Roman" w:hAnsi="Verdana" w:cs="Times New Roman"/>
          <w:b/>
          <w:u w:val="single"/>
          <w:lang w:val="en-US"/>
        </w:rPr>
      </w:pPr>
      <w:r>
        <w:rPr>
          <w:rFonts w:ascii="Verdana" w:eastAsia="Times New Roman" w:hAnsi="Verdana" w:cs="Times New Roman"/>
          <w:b/>
          <w:u w:val="single"/>
          <w:lang w:val="en-US"/>
        </w:rPr>
        <w:br w:type="page"/>
      </w:r>
    </w:p>
    <w:p w:rsidR="001D2851" w:rsidRDefault="00D53AD6" w:rsidP="00746C4A">
      <w:pPr>
        <w:spacing w:after="0" w:line="240" w:lineRule="auto"/>
        <w:rPr>
          <w:rFonts w:ascii="Verdana" w:eastAsia="Times New Roman" w:hAnsi="Verdana" w:cs="Times New Roman"/>
          <w:b/>
          <w:u w:val="single"/>
          <w:lang w:val="en-US"/>
        </w:rPr>
      </w:pPr>
      <w:r>
        <w:rPr>
          <w:rFonts w:ascii="Verdana" w:eastAsia="Times New Roman" w:hAnsi="Verdana" w:cs="Times New Roman"/>
          <w:b/>
          <w:noProof/>
          <w:u w:val="single"/>
          <w:lang w:eastAsia="en-GB"/>
        </w:rPr>
        <w:lastRenderedPageBreak/>
        <mc:AlternateContent>
          <mc:Choice Requires="wpg">
            <w:drawing>
              <wp:anchor distT="0" distB="0" distL="114300" distR="114300" simplePos="0" relativeHeight="251658240" behindDoc="0" locked="0" layoutInCell="1" allowOverlap="1">
                <wp:simplePos x="0" y="0"/>
                <wp:positionH relativeFrom="column">
                  <wp:posOffset>5472430</wp:posOffset>
                </wp:positionH>
                <wp:positionV relativeFrom="paragraph">
                  <wp:posOffset>-246380</wp:posOffset>
                </wp:positionV>
                <wp:extent cx="914400" cy="913765"/>
                <wp:effectExtent l="5080" t="10795" r="13970" b="889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3765"/>
                          <a:chOff x="2880" y="1440"/>
                          <a:chExt cx="6840" cy="6840"/>
                        </a:xfrm>
                      </wpg:grpSpPr>
                      <wps:wsp>
                        <wps:cNvPr id="4" name="Oval 10"/>
                        <wps:cNvSpPr>
                          <a:spLocks noChangeArrowheads="1"/>
                        </wps:cNvSpPr>
                        <wps:spPr bwMode="auto">
                          <a:xfrm>
                            <a:off x="2880" y="1440"/>
                            <a:ext cx="6840" cy="6840"/>
                          </a:xfrm>
                          <a:prstGeom prst="ellipse">
                            <a:avLst/>
                          </a:prstGeom>
                          <a:solidFill>
                            <a:srgbClr val="339966"/>
                          </a:solidFill>
                          <a:ln w="9525">
                            <a:solidFill>
                              <a:srgbClr val="339966"/>
                            </a:solidFill>
                            <a:round/>
                            <a:headEnd/>
                            <a:tailEnd/>
                          </a:ln>
                        </wps:spPr>
                        <wps:bodyPr rot="0" vert="horz" wrap="square" lIns="91440" tIns="45720" rIns="91440" bIns="45720" anchor="t" anchorCtr="0" upright="1">
                          <a:noAutofit/>
                        </wps:bodyPr>
                      </wps:wsp>
                      <wps:wsp>
                        <wps:cNvPr id="5" name="WordArt 11"/>
                        <wps:cNvSpPr txBox="1">
                          <a:spLocks noChangeArrowheads="1" noChangeShapeType="1" noTextEdit="1"/>
                        </wps:cNvSpPr>
                        <wps:spPr bwMode="auto">
                          <a:xfrm rot="-46602458">
                            <a:off x="3485" y="2054"/>
                            <a:ext cx="5585" cy="5669"/>
                          </a:xfrm>
                          <a:prstGeom prst="rect">
                            <a:avLst/>
                          </a:prstGeom>
                          <a:extLst>
                            <a:ext uri="{AF507438-7753-43E0-B8FC-AC1667EBCBE1}">
                              <a14:hiddenEffects xmlns:a14="http://schemas.microsoft.com/office/drawing/2010/main">
                                <a:effectLst/>
                              </a14:hiddenEffects>
                            </a:ext>
                          </a:extLst>
                        </wps:spPr>
                        <wps:txbx>
                          <w:txbxContent>
                            <w:p w:rsidR="00D53AD6" w:rsidRDefault="00D53AD6" w:rsidP="00D53AD6">
                              <w:pPr>
                                <w:pStyle w:val="NormalWeb"/>
                                <w:spacing w:before="0" w:beforeAutospacing="0" w:after="0" w:afterAutospacing="0"/>
                                <w:jc w:val="center"/>
                              </w:pPr>
                              <w:r>
                                <w:rPr>
                                  <w:rFonts w:ascii="Arial" w:hAnsi="Arial" w:cs="Arial"/>
                                  <w:b/>
                                  <w:bCs/>
                                  <w:outline/>
                                  <w:color w:val="339966"/>
                                  <w:spacing w:val="56"/>
                                  <w:sz w:val="28"/>
                                  <w:szCs w:val="28"/>
                                  <w14:textOutline w14:w="9525" w14:cap="flat" w14:cmpd="sng" w14:algn="ctr">
                                    <w14:solidFill>
                                      <w14:srgbClr w14:val="339966"/>
                                    </w14:solidFill>
                                    <w14:prstDash w14:val="solid"/>
                                    <w14:round/>
                                  </w14:textOutline>
                                  <w14:textFill>
                                    <w14:solidFill>
                                      <w14:srgbClr w14:val="FFFFFF"/>
                                    </w14:solidFill>
                                  </w14:textFill>
                                </w:rPr>
                                <w:t xml:space="preserve">DALRIADA URGENT CARE           </w:t>
                              </w:r>
                            </w:p>
                          </w:txbxContent>
                        </wps:txbx>
                        <wps:bodyPr spcFirstLastPara="1" wrap="square" numCol="1" fromWordArt="1">
                          <a:prstTxWarp prst="textCircle">
                            <a:avLst>
                              <a:gd name="adj" fmla="val 10860902"/>
                            </a:avLst>
                          </a:prstTxWarp>
                          <a:spAutoFit/>
                        </wps:bodyPr>
                      </wps:wsp>
                      <wps:wsp>
                        <wps:cNvPr id="6" name="Rectangle 12"/>
                        <wps:cNvSpPr>
                          <a:spLocks noChangeArrowheads="1"/>
                        </wps:cNvSpPr>
                        <wps:spPr bwMode="auto">
                          <a:xfrm>
                            <a:off x="5400" y="3420"/>
                            <a:ext cx="1620" cy="32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 name="Rectangle 13"/>
                        <wps:cNvSpPr>
                          <a:spLocks noChangeArrowheads="1"/>
                        </wps:cNvSpPr>
                        <wps:spPr bwMode="auto">
                          <a:xfrm rot="16200000">
                            <a:off x="5400" y="3240"/>
                            <a:ext cx="1620" cy="34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0.9pt;margin-top:-19.4pt;width:1in;height:71.95pt;z-index:251658240" coordorigin="2880,1440" coordsize="68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">
                <v:oval id="Oval 10" o:spid="_x0000_s1027" style="position:absolute;left:2880;top:1440;width:684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" fillcolor="#396" strokecolor="#396"/>
                <v:shapetype id="_x0000_t202" coordsize="21600,21600" o:spt="202" path="m,l,21600r21600,l21600,xe">
                  <v:stroke joinstyle="miter"/>
                  <v:path gradientshapeok="t" o:connecttype="rect"/>
                </v:shapetype>
                <v:shape id="WordArt 11" o:spid="_x0000_s1028" type="#_x0000_t202" style="position:absolute;left:3485;top:2054;width:5585;height:5669;rotation:-37163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" filled="f" stroked="f">
                  <o:lock v:ext="edit" shapetype="t"/>
                  <v:textbox style="mso-fit-shape-to-text:t">
                    <w:txbxContent>
                      <w:p w:rsidR="00D53AD6" w:rsidRDefault="00D53AD6" w:rsidP="00D53AD6">
                        <w:pPr>
                          <w:pStyle w:val="NormalWeb"/>
                          <w:spacing w:before="0" w:beforeAutospacing="0" w:after="0" w:afterAutospacing="0"/>
                          <w:jc w:val="center"/>
                        </w:pPr>
                        <w:r>
                          <w:rPr>
                            <w:rFonts w:ascii="Arial" w:hAnsi="Arial" w:cs="Arial"/>
                            <w:b/>
                            <w:bCs/>
                            <w:outline/>
                            <w:color w:val="339966"/>
                            <w:spacing w:val="56"/>
                            <w:sz w:val="28"/>
                            <w:szCs w:val="28"/>
                            <w14:textOutline w14:w="9525" w14:cap="flat" w14:cmpd="sng" w14:algn="ctr">
                              <w14:solidFill>
                                <w14:srgbClr w14:val="339966"/>
                              </w14:solidFill>
                              <w14:prstDash w14:val="solid"/>
                              <w14:round/>
                            </w14:textOutline>
                            <w14:textFill>
                              <w14:solidFill>
                                <w14:srgbClr w14:val="FFFFFF"/>
                              </w14:solidFill>
                            </w14:textFill>
                          </w:rPr>
                          <w:t xml:space="preserve">DALRIADA URGENT CARE           </w:t>
                        </w:r>
                      </w:p>
                    </w:txbxContent>
                  </v:textbox>
                </v:shape>
                <v:rect id="Rectangle 12" o:spid="_x0000_s1029" style="position:absolute;left:5400;top:3420;width:162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" strokecolor="white"/>
                <v:rect id="Rectangle 13" o:spid="_x0000_s1030" style="position:absolute;left:5400;top:3240;width:1620;height:3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" strokecolor="white"/>
              </v:group>
            </w:pict>
          </mc:Fallback>
        </mc:AlternateContent>
      </w:r>
    </w:p>
    <w:p w:rsidR="001D2851" w:rsidRDefault="001D2851" w:rsidP="00746C4A">
      <w:pPr>
        <w:spacing w:after="0" w:line="240" w:lineRule="auto"/>
        <w:rPr>
          <w:rFonts w:ascii="Verdana" w:eastAsia="Times New Roman" w:hAnsi="Verdana" w:cs="Times New Roman"/>
          <w:b/>
          <w:u w:val="single"/>
          <w:lang w:val="en-US"/>
        </w:rPr>
      </w:pPr>
    </w:p>
    <w:p w:rsidR="001D2851" w:rsidRDefault="001D2851" w:rsidP="00746C4A">
      <w:pPr>
        <w:spacing w:after="0" w:line="240" w:lineRule="auto"/>
        <w:rPr>
          <w:rFonts w:ascii="Verdana" w:eastAsia="Times New Roman" w:hAnsi="Verdana" w:cs="Times New Roman"/>
          <w:b/>
          <w:u w:val="single"/>
          <w:lang w:val="en-US"/>
        </w:rPr>
      </w:pPr>
    </w:p>
    <w:p w:rsidR="001D2851" w:rsidRDefault="001D2851" w:rsidP="00746C4A">
      <w:pPr>
        <w:spacing w:after="0" w:line="240" w:lineRule="auto"/>
        <w:rPr>
          <w:rFonts w:ascii="Verdana" w:eastAsia="Times New Roman" w:hAnsi="Verdana" w:cs="Times New Roman"/>
          <w:b/>
          <w:u w:val="single"/>
          <w:lang w:val="en-US"/>
        </w:rPr>
      </w:pPr>
    </w:p>
    <w:p w:rsidR="001D2851" w:rsidRDefault="001D2851" w:rsidP="00746C4A">
      <w:pPr>
        <w:spacing w:after="0" w:line="240" w:lineRule="auto"/>
        <w:rPr>
          <w:rFonts w:ascii="Verdana" w:eastAsia="Times New Roman" w:hAnsi="Verdana" w:cs="Times New Roman"/>
          <w:b/>
          <w:u w:val="single"/>
          <w:lang w:val="en-US"/>
        </w:rPr>
      </w:pPr>
    </w:p>
    <w:p w:rsidR="00746C4A" w:rsidRPr="00746C4A" w:rsidRDefault="00746C4A" w:rsidP="00746C4A">
      <w:pPr>
        <w:spacing w:after="0" w:line="240" w:lineRule="auto"/>
        <w:rPr>
          <w:rFonts w:ascii="Verdana" w:eastAsia="Times New Roman" w:hAnsi="Verdana" w:cs="Times New Roman"/>
          <w:b/>
          <w:u w:val="single"/>
          <w:lang w:val="en-US"/>
        </w:rPr>
      </w:pPr>
      <w:r w:rsidRPr="00746C4A">
        <w:rPr>
          <w:rFonts w:ascii="Verdana" w:eastAsia="Times New Roman" w:hAnsi="Verdana" w:cs="Times New Roman"/>
          <w:b/>
          <w:u w:val="single"/>
          <w:lang w:val="en-US"/>
        </w:rPr>
        <w:t>Dear Applicant</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Thank you for your interest in employment with Dalriada Urgent Care.  Please find enclosed an information pack which includes an application form, job description and person specification.</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I would like to take this opportunity to draw your attention particularly to the person specification which details the qualifications, competencies and other personal requirements necessary to successfully undertake the duties of the post.  The criteria for short-listing will be derived from the personal specification and the information provided in your application form will be assessed against this criteria.  It is therefore essential that you clearly demonstrate how you match each requirement of the personnel specification, paying particular attention to the essential criteria.</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Please note that all sections of the application form must be completed in full as CVs will NOT be accepted.  It is essential that the Equal Opportunities Monitoring Form attached is also completed.  Failure to comply with these requirements will result in your application being rejected.  Candidates should also note that any attempt to influence the panel’s decision either directly or indirectly will result in disqualification.</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 xml:space="preserve">The selection process for this post </w:t>
      </w:r>
      <w:r w:rsidR="008505CB">
        <w:rPr>
          <w:rFonts w:ascii="Verdana" w:eastAsia="Times New Roman" w:hAnsi="Verdana" w:cs="Times New Roman"/>
          <w:lang w:val="en-US"/>
        </w:rPr>
        <w:t xml:space="preserve">will include an </w:t>
      </w:r>
      <w:r w:rsidRPr="00746C4A">
        <w:rPr>
          <w:rFonts w:ascii="Verdana" w:eastAsia="Times New Roman" w:hAnsi="Verdana" w:cs="Times New Roman"/>
          <w:lang w:val="en-US"/>
        </w:rPr>
        <w:t xml:space="preserve">interview </w:t>
      </w:r>
      <w:r w:rsidR="008505CB">
        <w:rPr>
          <w:rFonts w:ascii="Verdana" w:eastAsia="Times New Roman" w:hAnsi="Verdana" w:cs="Times New Roman"/>
          <w:lang w:val="en-US"/>
        </w:rPr>
        <w:t xml:space="preserve">which </w:t>
      </w:r>
      <w:r w:rsidRPr="00746C4A">
        <w:rPr>
          <w:rFonts w:ascii="Verdana" w:eastAsia="Times New Roman" w:hAnsi="Verdana" w:cs="Times New Roman"/>
          <w:lang w:val="en-US"/>
        </w:rPr>
        <w:t>will assess the competencies required for the post as set out in the personnel specification.</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The closing date and time for receipt of completed application forms is stated on the website.  It is your responsibility to make sure that your completed application form is delivered to the HR Officer by the specified date and time.  Applications posted by the Royal Mail which arrive late will only be accepted if the postmark shows they were posted in time and with the correct postage.  It is our recent experience that a first class stamp may not be enough to ensure the application form arrives on time.</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Should you wish receipt of your application form to be acknowledged, it will be necessary for you to enclose a stamped addressed envelope or request this by email.  When short-listing and subsequently interviewing has been completed, you will be advised of the outcome of your application at each stage of the process.</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May I take this opportunity on behalf of Dalriada Urgent Care to thank you for your interest you have expressed on this occasion.  Should you have any queries relating to the documentation enclosed, please do not hesitate to contact the HR Department.</w:t>
      </w: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lang w:val="en-US"/>
        </w:rPr>
      </w:pPr>
      <w:r w:rsidRPr="00746C4A">
        <w:rPr>
          <w:rFonts w:ascii="Verdana" w:eastAsia="Times New Roman" w:hAnsi="Verdana" w:cs="Times New Roman"/>
          <w:lang w:val="en-US"/>
        </w:rPr>
        <w:t>Yours faithfully</w:t>
      </w:r>
    </w:p>
    <w:p w:rsidR="00746C4A" w:rsidRPr="00746C4A" w:rsidRDefault="00746C4A" w:rsidP="00746C4A">
      <w:pPr>
        <w:spacing w:after="0" w:line="240" w:lineRule="auto"/>
        <w:rPr>
          <w:rFonts w:ascii="Times New Roman" w:eastAsia="Times New Roman" w:hAnsi="Times New Roman" w:cs="Times New Roman"/>
          <w:sz w:val="24"/>
          <w:szCs w:val="24"/>
          <w:lang w:val="en-US"/>
        </w:rPr>
      </w:pPr>
    </w:p>
    <w:p w:rsidR="00746C4A" w:rsidRPr="00746C4A" w:rsidRDefault="00746C4A" w:rsidP="00746C4A">
      <w:pPr>
        <w:spacing w:after="0" w:line="240" w:lineRule="auto"/>
        <w:rPr>
          <w:rFonts w:ascii="Verdana" w:eastAsia="Times New Roman" w:hAnsi="Verdana" w:cs="Times New Roman"/>
          <w:lang w:val="en-US"/>
        </w:rPr>
      </w:pPr>
    </w:p>
    <w:p w:rsidR="00746C4A" w:rsidRPr="00746C4A" w:rsidRDefault="00746C4A" w:rsidP="00746C4A">
      <w:pPr>
        <w:spacing w:after="0" w:line="240" w:lineRule="auto"/>
        <w:rPr>
          <w:rFonts w:ascii="Verdana" w:eastAsia="Times New Roman" w:hAnsi="Verdana" w:cs="Times New Roman"/>
          <w:b/>
          <w:lang w:val="en-US"/>
        </w:rPr>
      </w:pPr>
      <w:r w:rsidRPr="00746C4A">
        <w:rPr>
          <w:rFonts w:ascii="Verdana" w:eastAsia="Times New Roman" w:hAnsi="Verdana" w:cs="Times New Roman"/>
          <w:lang w:val="en-US"/>
        </w:rPr>
        <w:t>________</w:t>
      </w:r>
    </w:p>
    <w:p w:rsidR="00746496" w:rsidRPr="00746496" w:rsidRDefault="0032670A" w:rsidP="00746496">
      <w:pPr>
        <w:overflowPunct w:val="0"/>
        <w:autoSpaceDE w:val="0"/>
        <w:autoSpaceDN w:val="0"/>
        <w:adjustRightInd w:val="0"/>
        <w:spacing w:after="0" w:line="240" w:lineRule="auto"/>
        <w:textAlignment w:val="baseline"/>
        <w:rPr>
          <w:rFonts w:ascii="Gill Sans" w:eastAsia="Times New Roman" w:hAnsi="Gill Sans" w:cs="Times New Roman"/>
          <w:color w:val="000000"/>
          <w:sz w:val="24"/>
          <w:szCs w:val="24"/>
        </w:rPr>
      </w:pPr>
      <w:r>
        <w:rPr>
          <w:rFonts w:ascii="Verdana" w:eastAsia="Times New Roman" w:hAnsi="Verdana" w:cs="Times New Roman"/>
          <w:b/>
          <w:lang w:val="en-US"/>
        </w:rPr>
        <w:t>HR Dept.</w:t>
      </w:r>
    </w:p>
    <w:p w:rsidR="00746496" w:rsidRPr="00746496" w:rsidRDefault="00746496" w:rsidP="00746496">
      <w:pPr>
        <w:overflowPunct w:val="0"/>
        <w:autoSpaceDE w:val="0"/>
        <w:autoSpaceDN w:val="0"/>
        <w:adjustRightInd w:val="0"/>
        <w:spacing w:after="0" w:line="240" w:lineRule="auto"/>
        <w:textAlignment w:val="baseline"/>
        <w:rPr>
          <w:rFonts w:ascii="Gill Sans" w:eastAsia="Times New Roman" w:hAnsi="Gill Sans" w:cs="Times New Roman"/>
          <w:color w:val="000000"/>
          <w:sz w:val="24"/>
          <w:szCs w:val="24"/>
        </w:rPr>
      </w:pPr>
    </w:p>
    <w:p w:rsidR="00746496" w:rsidRPr="00746496" w:rsidRDefault="00746496" w:rsidP="00746496">
      <w:pPr>
        <w:overflowPunct w:val="0"/>
        <w:autoSpaceDE w:val="0"/>
        <w:autoSpaceDN w:val="0"/>
        <w:adjustRightInd w:val="0"/>
        <w:spacing w:after="0" w:line="240" w:lineRule="auto"/>
        <w:textAlignment w:val="baseline"/>
        <w:rPr>
          <w:rFonts w:ascii="Gill Sans" w:eastAsia="Times New Roman" w:hAnsi="Gill Sans" w:cs="Times New Roman"/>
          <w:color w:val="000000"/>
          <w:sz w:val="24"/>
          <w:szCs w:val="24"/>
        </w:rPr>
      </w:pP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color w:val="000000"/>
          <w:sz w:val="32"/>
          <w:szCs w:val="32"/>
        </w:rPr>
      </w:pP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rPr>
      </w:pPr>
    </w:p>
    <w:p w:rsidR="004B2F21" w:rsidRPr="004B2F21" w:rsidRDefault="004B2F21" w:rsidP="004B2F21">
      <w:pPr>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rPr>
      </w:pPr>
    </w:p>
    <w:p w:rsidR="004B2F21" w:rsidRDefault="004B2F21"/>
    <w:sectPr w:rsidR="004B2F21" w:rsidSect="004B2F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FF6"/>
      </v:shape>
    </w:pict>
  </w:numPicBullet>
  <w:abstractNum w:abstractNumId="0" w15:restartNumberingAfterBreak="0">
    <w:nsid w:val="11CC7E96"/>
    <w:multiLevelType w:val="hybridMultilevel"/>
    <w:tmpl w:val="20A483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A7618"/>
    <w:multiLevelType w:val="singleLevel"/>
    <w:tmpl w:val="8CFABAC8"/>
    <w:lvl w:ilvl="0">
      <w:start w:val="1"/>
      <w:numFmt w:val="decimal"/>
      <w:lvlText w:val="%1."/>
      <w:lvlJc w:val="left"/>
      <w:pPr>
        <w:tabs>
          <w:tab w:val="num" w:pos="3240"/>
        </w:tabs>
        <w:ind w:left="3240" w:hanging="360"/>
      </w:pPr>
      <w:rPr>
        <w:rFonts w:hint="default"/>
      </w:rPr>
    </w:lvl>
  </w:abstractNum>
  <w:abstractNum w:abstractNumId="2" w15:restartNumberingAfterBreak="0">
    <w:nsid w:val="1D433FA5"/>
    <w:multiLevelType w:val="singleLevel"/>
    <w:tmpl w:val="8CFABAC8"/>
    <w:lvl w:ilvl="0">
      <w:start w:val="1"/>
      <w:numFmt w:val="decimal"/>
      <w:lvlText w:val="%1."/>
      <w:lvlJc w:val="left"/>
      <w:pPr>
        <w:tabs>
          <w:tab w:val="num" w:pos="3240"/>
        </w:tabs>
        <w:ind w:left="3240" w:hanging="360"/>
      </w:pPr>
      <w:rPr>
        <w:rFonts w:hint="default"/>
      </w:rPr>
    </w:lvl>
  </w:abstractNum>
  <w:abstractNum w:abstractNumId="3" w15:restartNumberingAfterBreak="0">
    <w:nsid w:val="278C58C4"/>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A163B3B"/>
    <w:multiLevelType w:val="hybridMultilevel"/>
    <w:tmpl w:val="670ED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3595D"/>
    <w:multiLevelType w:val="hybridMultilevel"/>
    <w:tmpl w:val="07E8A4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D46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4F5140"/>
    <w:multiLevelType w:val="hybridMultilevel"/>
    <w:tmpl w:val="BCD86460"/>
    <w:lvl w:ilvl="0" w:tplc="146E0E7A">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368537C7"/>
    <w:multiLevelType w:val="singleLevel"/>
    <w:tmpl w:val="8CFABAC8"/>
    <w:lvl w:ilvl="0">
      <w:start w:val="1"/>
      <w:numFmt w:val="decimal"/>
      <w:lvlText w:val="%1."/>
      <w:lvlJc w:val="left"/>
      <w:pPr>
        <w:tabs>
          <w:tab w:val="num" w:pos="3240"/>
        </w:tabs>
        <w:ind w:left="3240" w:hanging="360"/>
      </w:pPr>
      <w:rPr>
        <w:rFonts w:hint="default"/>
      </w:rPr>
    </w:lvl>
  </w:abstractNum>
  <w:abstractNum w:abstractNumId="9" w15:restartNumberingAfterBreak="0">
    <w:nsid w:val="3A016787"/>
    <w:multiLevelType w:val="hybridMultilevel"/>
    <w:tmpl w:val="E544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8A6386"/>
    <w:multiLevelType w:val="singleLevel"/>
    <w:tmpl w:val="8CFABAC8"/>
    <w:lvl w:ilvl="0">
      <w:start w:val="1"/>
      <w:numFmt w:val="decimal"/>
      <w:lvlText w:val="%1."/>
      <w:lvlJc w:val="left"/>
      <w:pPr>
        <w:tabs>
          <w:tab w:val="num" w:pos="3240"/>
        </w:tabs>
        <w:ind w:left="3240" w:hanging="360"/>
      </w:pPr>
      <w:rPr>
        <w:rFonts w:hint="default"/>
      </w:rPr>
    </w:lvl>
  </w:abstractNum>
  <w:abstractNum w:abstractNumId="11" w15:restartNumberingAfterBreak="0">
    <w:nsid w:val="4E427C18"/>
    <w:multiLevelType w:val="hybridMultilevel"/>
    <w:tmpl w:val="EFB0D5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151D2"/>
    <w:multiLevelType w:val="hybridMultilevel"/>
    <w:tmpl w:val="F7621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E70AB"/>
    <w:multiLevelType w:val="hybridMultilevel"/>
    <w:tmpl w:val="1B0C10F6"/>
    <w:lvl w:ilvl="0" w:tplc="D712909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71B6233C"/>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6"/>
  </w:num>
  <w:num w:numId="3">
    <w:abstractNumId w:val="14"/>
  </w:num>
  <w:num w:numId="4">
    <w:abstractNumId w:val="8"/>
  </w:num>
  <w:num w:numId="5">
    <w:abstractNumId w:val="1"/>
  </w:num>
  <w:num w:numId="6">
    <w:abstractNumId w:val="10"/>
  </w:num>
  <w:num w:numId="7">
    <w:abstractNumId w:val="2"/>
  </w:num>
  <w:num w:numId="8">
    <w:abstractNumId w:val="7"/>
  </w:num>
  <w:num w:numId="9">
    <w:abstractNumId w:val="13"/>
  </w:num>
  <w:num w:numId="10">
    <w:abstractNumId w:val="5"/>
  </w:num>
  <w:num w:numId="11">
    <w:abstractNumId w:val="11"/>
  </w:num>
  <w:num w:numId="12">
    <w:abstractNumId w:val="12"/>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21"/>
    <w:rsid w:val="000572E6"/>
    <w:rsid w:val="00126F7F"/>
    <w:rsid w:val="00140A8A"/>
    <w:rsid w:val="00176514"/>
    <w:rsid w:val="001C53B4"/>
    <w:rsid w:val="001D2851"/>
    <w:rsid w:val="002973E6"/>
    <w:rsid w:val="0032670A"/>
    <w:rsid w:val="00327937"/>
    <w:rsid w:val="00371014"/>
    <w:rsid w:val="00403812"/>
    <w:rsid w:val="0044669B"/>
    <w:rsid w:val="00482BBA"/>
    <w:rsid w:val="004948E6"/>
    <w:rsid w:val="004B2F21"/>
    <w:rsid w:val="004F0423"/>
    <w:rsid w:val="00514E7A"/>
    <w:rsid w:val="00534ACF"/>
    <w:rsid w:val="00554093"/>
    <w:rsid w:val="006F3C49"/>
    <w:rsid w:val="00746496"/>
    <w:rsid w:val="00746C4A"/>
    <w:rsid w:val="007624F7"/>
    <w:rsid w:val="00775528"/>
    <w:rsid w:val="008261F3"/>
    <w:rsid w:val="008358E2"/>
    <w:rsid w:val="008505CB"/>
    <w:rsid w:val="008811F4"/>
    <w:rsid w:val="00900C5E"/>
    <w:rsid w:val="00962A6A"/>
    <w:rsid w:val="009E3059"/>
    <w:rsid w:val="009E532D"/>
    <w:rsid w:val="00AD7214"/>
    <w:rsid w:val="00B15FC2"/>
    <w:rsid w:val="00B46651"/>
    <w:rsid w:val="00B820B9"/>
    <w:rsid w:val="00BB563E"/>
    <w:rsid w:val="00BC50D3"/>
    <w:rsid w:val="00C438CA"/>
    <w:rsid w:val="00C67283"/>
    <w:rsid w:val="00C86784"/>
    <w:rsid w:val="00C93196"/>
    <w:rsid w:val="00D53AD6"/>
    <w:rsid w:val="00D70471"/>
    <w:rsid w:val="00DA68C9"/>
    <w:rsid w:val="00E0273F"/>
    <w:rsid w:val="00F45352"/>
    <w:rsid w:val="00F74EDC"/>
    <w:rsid w:val="00FD788F"/>
    <w:rsid w:val="00FE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FE1278D"/>
  <w15:docId w15:val="{8E8964AE-A9B3-48E7-ACDD-03B33934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21"/>
    <w:rPr>
      <w:rFonts w:ascii="Tahoma" w:hAnsi="Tahoma" w:cs="Tahoma"/>
      <w:sz w:val="16"/>
      <w:szCs w:val="16"/>
    </w:rPr>
  </w:style>
  <w:style w:type="paragraph" w:styleId="ListParagraph">
    <w:name w:val="List Paragraph"/>
    <w:basedOn w:val="Normal"/>
    <w:uiPriority w:val="34"/>
    <w:qFormat/>
    <w:rsid w:val="009E532D"/>
    <w:pPr>
      <w:ind w:left="720"/>
      <w:contextualSpacing/>
    </w:pPr>
  </w:style>
  <w:style w:type="paragraph" w:styleId="BodyText">
    <w:name w:val="Body Text"/>
    <w:basedOn w:val="Normal"/>
    <w:link w:val="BodyTextChar"/>
    <w:uiPriority w:val="99"/>
    <w:semiHidden/>
    <w:unhideWhenUsed/>
    <w:rsid w:val="00514E7A"/>
    <w:pPr>
      <w:spacing w:after="120"/>
    </w:pPr>
  </w:style>
  <w:style w:type="character" w:customStyle="1" w:styleId="BodyTextChar">
    <w:name w:val="Body Text Char"/>
    <w:basedOn w:val="DefaultParagraphFont"/>
    <w:link w:val="BodyText"/>
    <w:uiPriority w:val="99"/>
    <w:semiHidden/>
    <w:rsid w:val="00514E7A"/>
  </w:style>
  <w:style w:type="paragraph" w:styleId="NormalWeb">
    <w:name w:val="Normal (Web)"/>
    <w:basedOn w:val="Normal"/>
    <w:uiPriority w:val="99"/>
    <w:semiHidden/>
    <w:unhideWhenUsed/>
    <w:rsid w:val="00D53AD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8087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Alyson</dc:creator>
  <cp:lastModifiedBy>McAuley, Maria</cp:lastModifiedBy>
  <cp:revision>2</cp:revision>
  <cp:lastPrinted>2020-09-29T11:07:00Z</cp:lastPrinted>
  <dcterms:created xsi:type="dcterms:W3CDTF">2021-09-27T12:35:00Z</dcterms:created>
  <dcterms:modified xsi:type="dcterms:W3CDTF">2021-09-27T12:35:00Z</dcterms:modified>
</cp:coreProperties>
</file>